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C7" w:rsidRDefault="00E877C7" w:rsidP="008B66AD">
      <w:pPr>
        <w:jc w:val="center"/>
        <w:rPr>
          <w:rFonts w:ascii="Times New Roman" w:hAnsi="Times New Roman" w:cs="Times New Roman"/>
          <w:b/>
          <w:sz w:val="24"/>
          <w:szCs w:val="24"/>
        </w:rPr>
      </w:pPr>
    </w:p>
    <w:p w:rsidR="000341DF" w:rsidRPr="0059011A" w:rsidRDefault="00266662" w:rsidP="008B66AD">
      <w:pPr>
        <w:jc w:val="center"/>
        <w:rPr>
          <w:rFonts w:ascii="Times New Roman" w:hAnsi="Times New Roman" w:cs="Times New Roman"/>
          <w:b/>
          <w:sz w:val="28"/>
          <w:szCs w:val="28"/>
        </w:rPr>
      </w:pPr>
      <w:r w:rsidRPr="0059011A">
        <w:rPr>
          <w:rFonts w:ascii="Times New Roman" w:hAnsi="Times New Roman" w:cs="Times New Roman"/>
          <w:b/>
          <w:sz w:val="28"/>
          <w:szCs w:val="28"/>
        </w:rPr>
        <w:t>INTRODUCTION</w:t>
      </w:r>
    </w:p>
    <w:p w:rsidR="0059011A" w:rsidRPr="0059011A" w:rsidRDefault="004425E5" w:rsidP="008B66AD">
      <w:pPr>
        <w:jc w:val="center"/>
        <w:rPr>
          <w:rFonts w:ascii="Times New Roman" w:hAnsi="Times New Roman" w:cs="Times New Roman"/>
          <w:b/>
          <w:sz w:val="28"/>
          <w:szCs w:val="28"/>
        </w:rPr>
      </w:pPr>
      <w:r w:rsidRPr="0059011A">
        <w:rPr>
          <w:rFonts w:ascii="Times New Roman" w:hAnsi="Times New Roman" w:cs="Times New Roman"/>
          <w:b/>
          <w:sz w:val="28"/>
          <w:szCs w:val="28"/>
        </w:rPr>
        <w:t xml:space="preserve">Book </w:t>
      </w:r>
      <w:r w:rsidRPr="0059011A">
        <w:rPr>
          <w:rFonts w:ascii="Times New Roman" w:hAnsi="Times New Roman" w:cs="Times New Roman"/>
          <w:b/>
          <w:i/>
          <w:sz w:val="28"/>
          <w:szCs w:val="28"/>
        </w:rPr>
        <w:t>Citizenship Education and the Personalization of Democracy</w:t>
      </w:r>
      <w:r w:rsidR="0059011A">
        <w:rPr>
          <w:rFonts w:ascii="Times New Roman" w:hAnsi="Times New Roman" w:cs="Times New Roman"/>
          <w:b/>
          <w:sz w:val="28"/>
          <w:szCs w:val="28"/>
        </w:rPr>
        <w:t xml:space="preserve"> </w:t>
      </w:r>
      <w:bookmarkStart w:id="0" w:name="_GoBack"/>
      <w:bookmarkEnd w:id="0"/>
    </w:p>
    <w:p w:rsidR="004425E5" w:rsidRPr="0059011A" w:rsidRDefault="0059011A" w:rsidP="008B66AD">
      <w:pPr>
        <w:jc w:val="center"/>
        <w:rPr>
          <w:rFonts w:ascii="Times New Roman" w:hAnsi="Times New Roman" w:cs="Times New Roman"/>
          <w:b/>
          <w:sz w:val="24"/>
          <w:szCs w:val="24"/>
        </w:rPr>
      </w:pPr>
      <w:r w:rsidRPr="0059011A">
        <w:rPr>
          <w:rFonts w:ascii="Times New Roman" w:hAnsi="Times New Roman" w:cs="Times New Roman"/>
          <w:b/>
          <w:sz w:val="24"/>
          <w:szCs w:val="24"/>
        </w:rPr>
        <w:t xml:space="preserve">Hubert </w:t>
      </w:r>
      <w:proofErr w:type="spellStart"/>
      <w:r w:rsidRPr="0059011A">
        <w:rPr>
          <w:rFonts w:ascii="Times New Roman" w:hAnsi="Times New Roman" w:cs="Times New Roman"/>
          <w:b/>
          <w:sz w:val="24"/>
          <w:szCs w:val="24"/>
        </w:rPr>
        <w:t>Hermans</w:t>
      </w:r>
      <w:proofErr w:type="spellEnd"/>
      <w:r w:rsidRPr="0059011A">
        <w:rPr>
          <w:rFonts w:ascii="Times New Roman" w:hAnsi="Times New Roman" w:cs="Times New Roman"/>
          <w:b/>
          <w:sz w:val="24"/>
          <w:szCs w:val="24"/>
        </w:rPr>
        <w:t xml:space="preserve"> &amp; Rob Bartels</w:t>
      </w:r>
      <w:r w:rsidR="004425E5" w:rsidRPr="0059011A">
        <w:rPr>
          <w:rFonts w:ascii="Times New Roman" w:hAnsi="Times New Roman" w:cs="Times New Roman"/>
          <w:b/>
          <w:sz w:val="24"/>
          <w:szCs w:val="24"/>
        </w:rPr>
        <w:t xml:space="preserve"> </w:t>
      </w:r>
    </w:p>
    <w:p w:rsidR="00F017C4" w:rsidRPr="0059011A" w:rsidRDefault="004425E5" w:rsidP="008B66AD">
      <w:pPr>
        <w:jc w:val="center"/>
        <w:rPr>
          <w:rFonts w:ascii="Times New Roman" w:hAnsi="Times New Roman" w:cs="Times New Roman"/>
          <w:b/>
          <w:sz w:val="24"/>
          <w:szCs w:val="24"/>
        </w:rPr>
      </w:pPr>
      <w:r w:rsidRPr="0059011A">
        <w:rPr>
          <w:rFonts w:ascii="Times New Roman" w:hAnsi="Times New Roman" w:cs="Times New Roman"/>
          <w:b/>
          <w:sz w:val="24"/>
          <w:szCs w:val="24"/>
        </w:rPr>
        <w:t>New York: Routledge. 2021</w:t>
      </w:r>
      <w:r w:rsidR="008B66AD" w:rsidRPr="0059011A">
        <w:rPr>
          <w:rFonts w:ascii="Times New Roman" w:hAnsi="Times New Roman" w:cs="Times New Roman"/>
          <w:b/>
          <w:sz w:val="24"/>
          <w:szCs w:val="24"/>
        </w:rPr>
        <w:t xml:space="preserve"> </w:t>
      </w:r>
    </w:p>
    <w:p w:rsidR="00027BEE" w:rsidRPr="00D34307" w:rsidRDefault="00027BEE" w:rsidP="008B66AD">
      <w:pPr>
        <w:jc w:val="center"/>
        <w:rPr>
          <w:rFonts w:ascii="Times New Roman" w:hAnsi="Times New Roman" w:cs="Times New Roman"/>
          <w:b/>
          <w:sz w:val="24"/>
          <w:szCs w:val="24"/>
        </w:rPr>
      </w:pPr>
    </w:p>
    <w:p w:rsidR="00B9122B" w:rsidRPr="00D34307" w:rsidRDefault="004857C1" w:rsidP="004857C1">
      <w:pPr>
        <w:rPr>
          <w:rFonts w:ascii="Times New Roman" w:hAnsi="Times New Roman" w:cs="Times New Roman"/>
          <w:sz w:val="24"/>
          <w:szCs w:val="24"/>
        </w:rPr>
      </w:pPr>
      <w:r w:rsidRPr="00D34307">
        <w:rPr>
          <w:rFonts w:ascii="Times New Roman" w:hAnsi="Times New Roman" w:cs="Times New Roman"/>
          <w:sz w:val="24"/>
          <w:szCs w:val="24"/>
        </w:rPr>
        <w:t xml:space="preserve">The </w:t>
      </w:r>
      <w:r w:rsidR="00B9122B" w:rsidRPr="00930D2A">
        <w:rPr>
          <w:rFonts w:ascii="Times New Roman" w:hAnsi="Times New Roman" w:cs="Times New Roman"/>
          <w:sz w:val="24"/>
          <w:szCs w:val="24"/>
        </w:rPr>
        <w:t>basic</w:t>
      </w:r>
      <w:r w:rsidR="00631F92" w:rsidRPr="00930D2A">
        <w:rPr>
          <w:rFonts w:ascii="Times New Roman" w:hAnsi="Times New Roman" w:cs="Times New Roman"/>
          <w:sz w:val="24"/>
          <w:szCs w:val="24"/>
        </w:rPr>
        <w:t xml:space="preserve"> motive for writing</w:t>
      </w:r>
      <w:r w:rsidR="00C24C3D" w:rsidRPr="00930D2A">
        <w:rPr>
          <w:rFonts w:ascii="Times New Roman" w:hAnsi="Times New Roman" w:cs="Times New Roman"/>
          <w:sz w:val="24"/>
          <w:szCs w:val="24"/>
        </w:rPr>
        <w:t xml:space="preserve"> </w:t>
      </w:r>
      <w:r w:rsidR="00564E4D" w:rsidRPr="00930D2A">
        <w:rPr>
          <w:rFonts w:ascii="Times New Roman" w:hAnsi="Times New Roman" w:cs="Times New Roman"/>
          <w:sz w:val="24"/>
          <w:szCs w:val="24"/>
        </w:rPr>
        <w:t>this</w:t>
      </w:r>
      <w:r w:rsidRPr="00D34307">
        <w:rPr>
          <w:rFonts w:ascii="Times New Roman" w:hAnsi="Times New Roman" w:cs="Times New Roman"/>
          <w:sz w:val="24"/>
          <w:szCs w:val="24"/>
        </w:rPr>
        <w:t xml:space="preserve"> book is that contemporary society needs </w:t>
      </w:r>
      <w:r w:rsidR="00564E4D" w:rsidRPr="00D34307">
        <w:rPr>
          <w:rFonts w:ascii="Times New Roman" w:hAnsi="Times New Roman" w:cs="Times New Roman"/>
          <w:sz w:val="24"/>
          <w:szCs w:val="24"/>
        </w:rPr>
        <w:t xml:space="preserve">young adults </w:t>
      </w:r>
      <w:r w:rsidRPr="00D34307">
        <w:rPr>
          <w:rFonts w:ascii="Times New Roman" w:hAnsi="Times New Roman" w:cs="Times New Roman"/>
          <w:sz w:val="24"/>
          <w:szCs w:val="24"/>
        </w:rPr>
        <w:t>who learn to personalize democracy</w:t>
      </w:r>
      <w:r w:rsidR="00CF74D2" w:rsidRPr="00D34307">
        <w:rPr>
          <w:rFonts w:ascii="Times New Roman" w:hAnsi="Times New Roman" w:cs="Times New Roman"/>
          <w:sz w:val="24"/>
          <w:szCs w:val="24"/>
        </w:rPr>
        <w:t>, that is, to make citizenship an integral part of their everyday lives</w:t>
      </w:r>
      <w:r w:rsidRPr="00D34307">
        <w:rPr>
          <w:rFonts w:ascii="Times New Roman" w:hAnsi="Times New Roman" w:cs="Times New Roman"/>
          <w:sz w:val="24"/>
          <w:szCs w:val="24"/>
        </w:rPr>
        <w:t xml:space="preserve">. Why? Given the recent spread of nationalism in many countries around the world and the increasing trend toward authoritarianism of </w:t>
      </w:r>
      <w:r w:rsidR="00C24C3D">
        <w:rPr>
          <w:rFonts w:ascii="Times New Roman" w:hAnsi="Times New Roman" w:cs="Times New Roman"/>
          <w:sz w:val="24"/>
          <w:szCs w:val="24"/>
        </w:rPr>
        <w:t>their</w:t>
      </w:r>
      <w:r w:rsidRPr="00D34307">
        <w:rPr>
          <w:rFonts w:ascii="Times New Roman" w:hAnsi="Times New Roman" w:cs="Times New Roman"/>
          <w:sz w:val="24"/>
          <w:szCs w:val="24"/>
        </w:rPr>
        <w:t xml:space="preserve"> citizens, teachers and educators are becoming more and more aware of the necessity of citizenship education with special attention to critical </w:t>
      </w:r>
      <w:proofErr w:type="gramStart"/>
      <w:r w:rsidRPr="00D34307">
        <w:rPr>
          <w:rFonts w:ascii="Times New Roman" w:hAnsi="Times New Roman" w:cs="Times New Roman"/>
          <w:sz w:val="24"/>
          <w:szCs w:val="24"/>
        </w:rPr>
        <w:t>thinking</w:t>
      </w:r>
      <w:proofErr w:type="gramEnd"/>
      <w:r w:rsidRPr="00D34307">
        <w:rPr>
          <w:rFonts w:ascii="Times New Roman" w:hAnsi="Times New Roman" w:cs="Times New Roman"/>
          <w:sz w:val="24"/>
          <w:szCs w:val="24"/>
        </w:rPr>
        <w:t xml:space="preserve">, personal and social responsibility, and ecological awareness. A recent report of the </w:t>
      </w:r>
      <w:r w:rsidRPr="00D34307">
        <w:rPr>
          <w:rFonts w:ascii="Times New Roman" w:hAnsi="Times New Roman" w:cs="Times New Roman"/>
          <w:i/>
          <w:sz w:val="24"/>
          <w:szCs w:val="24"/>
        </w:rPr>
        <w:t>International Association for the Evaluation of Educational Achievement</w:t>
      </w:r>
      <w:r w:rsidRPr="00D34307">
        <w:rPr>
          <w:rFonts w:ascii="Times New Roman" w:hAnsi="Times New Roman" w:cs="Times New Roman"/>
          <w:sz w:val="24"/>
          <w:szCs w:val="24"/>
        </w:rPr>
        <w:t xml:space="preserve"> (IEA) (</w:t>
      </w:r>
      <w:r w:rsidR="00430D65" w:rsidRPr="00D34307">
        <w:rPr>
          <w:rFonts w:ascii="Times New Roman" w:hAnsi="Times New Roman" w:cs="Times New Roman"/>
          <w:sz w:val="24"/>
          <w:szCs w:val="24"/>
        </w:rPr>
        <w:t xml:space="preserve">Schultz et al., </w:t>
      </w:r>
      <w:r w:rsidRPr="00D34307">
        <w:rPr>
          <w:rFonts w:ascii="Times New Roman" w:hAnsi="Times New Roman" w:cs="Times New Roman"/>
          <w:sz w:val="24"/>
          <w:szCs w:val="24"/>
        </w:rPr>
        <w:t>2018), summarizes research in secondary schools in 24 countries under the title “Becoming citizens in a changing world.”  The study showed that the three goals that teachers deemed the most important for the development of their students were: promoting students’ critical and independent thinking (61%), promoting students’ knowledge of citizens’ rights and responsibilities (57%), and promoting respect for and safeguard of the environment (51%) (</w:t>
      </w:r>
      <w:proofErr w:type="gramStart"/>
      <w:r w:rsidRPr="00D34307">
        <w:rPr>
          <w:rFonts w:ascii="Times New Roman" w:hAnsi="Times New Roman" w:cs="Times New Roman"/>
          <w:sz w:val="24"/>
          <w:szCs w:val="24"/>
        </w:rPr>
        <w:t>p</w:t>
      </w:r>
      <w:proofErr w:type="gramEnd"/>
      <w:r w:rsidRPr="00D34307">
        <w:rPr>
          <w:rFonts w:ascii="Times New Roman" w:hAnsi="Times New Roman" w:cs="Times New Roman"/>
          <w:sz w:val="24"/>
          <w:szCs w:val="24"/>
        </w:rPr>
        <w:t xml:space="preserve">. xvi). </w:t>
      </w:r>
    </w:p>
    <w:p w:rsidR="004857C1" w:rsidRPr="00D34307" w:rsidRDefault="00B9122B" w:rsidP="004857C1">
      <w:pPr>
        <w:rPr>
          <w:rFonts w:ascii="Times New Roman" w:hAnsi="Times New Roman" w:cs="Times New Roman"/>
          <w:sz w:val="24"/>
          <w:szCs w:val="24"/>
        </w:rPr>
      </w:pPr>
      <w:r w:rsidRPr="00D34307">
        <w:rPr>
          <w:rFonts w:ascii="Times New Roman" w:hAnsi="Times New Roman" w:cs="Times New Roman"/>
          <w:sz w:val="24"/>
          <w:szCs w:val="24"/>
        </w:rPr>
        <w:tab/>
      </w:r>
      <w:r w:rsidR="00A84210" w:rsidRPr="00D34307">
        <w:rPr>
          <w:rFonts w:ascii="Times New Roman" w:hAnsi="Times New Roman" w:cs="Times New Roman"/>
          <w:sz w:val="24"/>
          <w:szCs w:val="24"/>
        </w:rPr>
        <w:t xml:space="preserve">Our </w:t>
      </w:r>
      <w:r w:rsidR="004857C1" w:rsidRPr="00D34307">
        <w:rPr>
          <w:rFonts w:ascii="Times New Roman" w:hAnsi="Times New Roman" w:cs="Times New Roman"/>
          <w:sz w:val="24"/>
          <w:szCs w:val="24"/>
        </w:rPr>
        <w:t xml:space="preserve">proposed book </w:t>
      </w:r>
      <w:r w:rsidR="00C24C3D">
        <w:rPr>
          <w:rFonts w:ascii="Times New Roman" w:hAnsi="Times New Roman" w:cs="Times New Roman"/>
          <w:sz w:val="24"/>
          <w:szCs w:val="24"/>
        </w:rPr>
        <w:t xml:space="preserve">not only </w:t>
      </w:r>
      <w:r w:rsidR="004857C1" w:rsidRPr="00D34307">
        <w:rPr>
          <w:rFonts w:ascii="Times New Roman" w:hAnsi="Times New Roman" w:cs="Times New Roman"/>
          <w:sz w:val="24"/>
          <w:szCs w:val="24"/>
        </w:rPr>
        <w:t xml:space="preserve">endorses these aims but also adds a significant </w:t>
      </w:r>
      <w:r w:rsidR="004857C1" w:rsidRPr="00D34307">
        <w:rPr>
          <w:rFonts w:ascii="Times New Roman" w:hAnsi="Times New Roman" w:cs="Times New Roman"/>
          <w:i/>
          <w:sz w:val="24"/>
          <w:szCs w:val="24"/>
        </w:rPr>
        <w:t>psychological</w:t>
      </w:r>
      <w:r w:rsidR="00A84210" w:rsidRPr="00D34307">
        <w:rPr>
          <w:rFonts w:ascii="Times New Roman" w:hAnsi="Times New Roman" w:cs="Times New Roman"/>
          <w:sz w:val="24"/>
          <w:szCs w:val="24"/>
        </w:rPr>
        <w:t xml:space="preserve"> </w:t>
      </w:r>
      <w:r w:rsidR="004857C1" w:rsidRPr="00D34307">
        <w:rPr>
          <w:rFonts w:ascii="Times New Roman" w:hAnsi="Times New Roman" w:cs="Times New Roman"/>
          <w:sz w:val="24"/>
          <w:szCs w:val="24"/>
        </w:rPr>
        <w:t>dimension. It not only promote</w:t>
      </w:r>
      <w:r w:rsidR="00C24C3D">
        <w:rPr>
          <w:rFonts w:ascii="Times New Roman" w:hAnsi="Times New Roman" w:cs="Times New Roman"/>
          <w:sz w:val="24"/>
          <w:szCs w:val="24"/>
        </w:rPr>
        <w:t>s</w:t>
      </w:r>
      <w:r w:rsidR="004857C1" w:rsidRPr="00D34307">
        <w:rPr>
          <w:rFonts w:ascii="Times New Roman" w:hAnsi="Times New Roman" w:cs="Times New Roman"/>
          <w:sz w:val="24"/>
          <w:szCs w:val="24"/>
        </w:rPr>
        <w:t xml:space="preserve"> critical thinking in general but also self-critical thinking </w:t>
      </w:r>
      <w:r w:rsidR="00C24C3D">
        <w:rPr>
          <w:rFonts w:ascii="Times New Roman" w:hAnsi="Times New Roman" w:cs="Times New Roman"/>
          <w:sz w:val="24"/>
          <w:szCs w:val="24"/>
        </w:rPr>
        <w:t xml:space="preserve">in </w:t>
      </w:r>
      <w:r w:rsidR="004857C1" w:rsidRPr="00D34307">
        <w:rPr>
          <w:rFonts w:ascii="Times New Roman" w:hAnsi="Times New Roman" w:cs="Times New Roman"/>
          <w:sz w:val="24"/>
          <w:szCs w:val="24"/>
        </w:rPr>
        <w:t xml:space="preserve">that </w:t>
      </w:r>
      <w:r w:rsidR="00C24C3D">
        <w:rPr>
          <w:rFonts w:ascii="Times New Roman" w:hAnsi="Times New Roman" w:cs="Times New Roman"/>
          <w:sz w:val="24"/>
          <w:szCs w:val="24"/>
        </w:rPr>
        <w:t xml:space="preserve">it </w:t>
      </w:r>
      <w:r w:rsidR="004857C1" w:rsidRPr="00D34307">
        <w:rPr>
          <w:rFonts w:ascii="Times New Roman" w:hAnsi="Times New Roman" w:cs="Times New Roman"/>
          <w:sz w:val="24"/>
          <w:szCs w:val="24"/>
        </w:rPr>
        <w:t>invites student</w:t>
      </w:r>
      <w:r w:rsidR="00564E4D" w:rsidRPr="00D34307">
        <w:rPr>
          <w:rFonts w:ascii="Times New Roman" w:hAnsi="Times New Roman" w:cs="Times New Roman"/>
          <w:sz w:val="24"/>
          <w:szCs w:val="24"/>
        </w:rPr>
        <w:t xml:space="preserve">s to </w:t>
      </w:r>
      <w:proofErr w:type="gramStart"/>
      <w:r w:rsidR="00564E4D" w:rsidRPr="00D34307">
        <w:rPr>
          <w:rFonts w:ascii="Times New Roman" w:hAnsi="Times New Roman" w:cs="Times New Roman"/>
          <w:sz w:val="24"/>
          <w:szCs w:val="24"/>
        </w:rPr>
        <w:t>examine  their</w:t>
      </w:r>
      <w:proofErr w:type="gramEnd"/>
      <w:r w:rsidR="00564E4D" w:rsidRPr="00D34307">
        <w:rPr>
          <w:rFonts w:ascii="Times New Roman" w:hAnsi="Times New Roman" w:cs="Times New Roman"/>
          <w:sz w:val="24"/>
          <w:szCs w:val="24"/>
        </w:rPr>
        <w:t xml:space="preserve"> own beliefs</w:t>
      </w:r>
      <w:r w:rsidR="004857C1" w:rsidRPr="00D34307">
        <w:rPr>
          <w:rFonts w:ascii="Times New Roman" w:hAnsi="Times New Roman" w:cs="Times New Roman"/>
          <w:sz w:val="24"/>
          <w:szCs w:val="24"/>
        </w:rPr>
        <w:t>, values, and identities.</w:t>
      </w:r>
      <w:r w:rsidR="0050654F" w:rsidRPr="00D34307">
        <w:rPr>
          <w:rStyle w:val="Funotenzeichen"/>
          <w:rFonts w:ascii="Times New Roman" w:hAnsi="Times New Roman" w:cs="Times New Roman"/>
          <w:sz w:val="24"/>
          <w:szCs w:val="24"/>
        </w:rPr>
        <w:footnoteReference w:id="1"/>
      </w:r>
      <w:r w:rsidR="004857C1" w:rsidRPr="00D34307">
        <w:rPr>
          <w:rFonts w:ascii="Times New Roman" w:hAnsi="Times New Roman" w:cs="Times New Roman"/>
          <w:sz w:val="24"/>
          <w:szCs w:val="24"/>
        </w:rPr>
        <w:t xml:space="preserve"> </w:t>
      </w:r>
      <w:r w:rsidR="00564E4D" w:rsidRPr="00D34307">
        <w:rPr>
          <w:rFonts w:ascii="Times New Roman" w:hAnsi="Times New Roman" w:cs="Times New Roman"/>
          <w:sz w:val="24"/>
          <w:szCs w:val="24"/>
        </w:rPr>
        <w:t>As</w:t>
      </w:r>
      <w:r w:rsidR="004B5FF7" w:rsidRPr="00D34307">
        <w:rPr>
          <w:rFonts w:ascii="Times New Roman" w:hAnsi="Times New Roman" w:cs="Times New Roman"/>
          <w:sz w:val="24"/>
          <w:szCs w:val="24"/>
        </w:rPr>
        <w:t xml:space="preserve"> authors</w:t>
      </w:r>
      <w:r w:rsidR="00564E4D" w:rsidRPr="00D34307">
        <w:rPr>
          <w:rFonts w:ascii="Times New Roman" w:hAnsi="Times New Roman" w:cs="Times New Roman"/>
          <w:sz w:val="24"/>
          <w:szCs w:val="24"/>
        </w:rPr>
        <w:t xml:space="preserve"> we aim not only to emphasize</w:t>
      </w:r>
      <w:r w:rsidR="004857C1" w:rsidRPr="00D34307">
        <w:rPr>
          <w:rFonts w:ascii="Times New Roman" w:hAnsi="Times New Roman" w:cs="Times New Roman"/>
          <w:sz w:val="24"/>
          <w:szCs w:val="24"/>
        </w:rPr>
        <w:t xml:space="preserve"> the responsibilities of citizens in general but also their own personal and social responsibilities as world citizens. </w:t>
      </w:r>
      <w:r w:rsidR="00564E4D" w:rsidRPr="00D34307">
        <w:rPr>
          <w:rFonts w:ascii="Times New Roman" w:hAnsi="Times New Roman" w:cs="Times New Roman"/>
          <w:sz w:val="24"/>
          <w:szCs w:val="24"/>
        </w:rPr>
        <w:t>Moreover, we want</w:t>
      </w:r>
      <w:r w:rsidR="004857C1" w:rsidRPr="00D34307">
        <w:rPr>
          <w:rFonts w:ascii="Times New Roman" w:hAnsi="Times New Roman" w:cs="Times New Roman"/>
          <w:sz w:val="24"/>
          <w:szCs w:val="24"/>
        </w:rPr>
        <w:t xml:space="preserve"> to enhance r</w:t>
      </w:r>
      <w:r w:rsidR="00564E4D" w:rsidRPr="00D34307">
        <w:rPr>
          <w:rFonts w:ascii="Times New Roman" w:hAnsi="Times New Roman" w:cs="Times New Roman"/>
          <w:sz w:val="24"/>
          <w:szCs w:val="24"/>
        </w:rPr>
        <w:t xml:space="preserve">espect for the environment and </w:t>
      </w:r>
      <w:r w:rsidR="004857C1" w:rsidRPr="00D34307">
        <w:rPr>
          <w:rFonts w:ascii="Times New Roman" w:hAnsi="Times New Roman" w:cs="Times New Roman"/>
          <w:sz w:val="24"/>
          <w:szCs w:val="24"/>
        </w:rPr>
        <w:t>stimulate the development of an “ecolo</w:t>
      </w:r>
      <w:r w:rsidR="00564E4D" w:rsidRPr="00D34307">
        <w:rPr>
          <w:rFonts w:ascii="Times New Roman" w:hAnsi="Times New Roman" w:cs="Times New Roman"/>
          <w:sz w:val="24"/>
          <w:szCs w:val="24"/>
        </w:rPr>
        <w:t xml:space="preserve">gical identity” that makes students </w:t>
      </w:r>
      <w:r w:rsidR="004857C1" w:rsidRPr="00D34307">
        <w:rPr>
          <w:rFonts w:ascii="Times New Roman" w:hAnsi="Times New Roman" w:cs="Times New Roman"/>
          <w:sz w:val="24"/>
          <w:szCs w:val="24"/>
        </w:rPr>
        <w:t>aware that they themselves are part of the earth</w:t>
      </w:r>
      <w:r w:rsidR="004B5FF7" w:rsidRPr="00D34307">
        <w:rPr>
          <w:rFonts w:ascii="Times New Roman" w:hAnsi="Times New Roman" w:cs="Times New Roman"/>
          <w:sz w:val="24"/>
          <w:szCs w:val="24"/>
        </w:rPr>
        <w:t>.</w:t>
      </w:r>
      <w:r w:rsidR="004857C1" w:rsidRPr="00D34307">
        <w:rPr>
          <w:rFonts w:ascii="Times New Roman" w:hAnsi="Times New Roman" w:cs="Times New Roman"/>
          <w:sz w:val="24"/>
          <w:szCs w:val="24"/>
        </w:rPr>
        <w:t xml:space="preserve"> The book </w:t>
      </w:r>
      <w:r w:rsidR="00564E4D" w:rsidRPr="00D34307">
        <w:rPr>
          <w:rFonts w:ascii="Times New Roman" w:hAnsi="Times New Roman" w:cs="Times New Roman"/>
          <w:sz w:val="24"/>
          <w:szCs w:val="24"/>
        </w:rPr>
        <w:t>achieves</w:t>
      </w:r>
      <w:r w:rsidR="00B535B9" w:rsidRPr="00D34307">
        <w:rPr>
          <w:rFonts w:ascii="Times New Roman" w:hAnsi="Times New Roman" w:cs="Times New Roman"/>
          <w:sz w:val="24"/>
          <w:szCs w:val="24"/>
        </w:rPr>
        <w:t xml:space="preserve"> </w:t>
      </w:r>
      <w:r w:rsidR="004857C1" w:rsidRPr="00D34307">
        <w:rPr>
          <w:rFonts w:ascii="Times New Roman" w:hAnsi="Times New Roman" w:cs="Times New Roman"/>
          <w:sz w:val="24"/>
          <w:szCs w:val="24"/>
        </w:rPr>
        <w:t>these aims not only by providing critical information about basic democratic principles, but also, and even primarily, by pe</w:t>
      </w:r>
      <w:r w:rsidR="00564E4D" w:rsidRPr="00D34307">
        <w:rPr>
          <w:rFonts w:ascii="Times New Roman" w:hAnsi="Times New Roman" w:cs="Times New Roman"/>
          <w:sz w:val="24"/>
          <w:szCs w:val="24"/>
        </w:rPr>
        <w:t>rsonalizing democracy: exploring</w:t>
      </w:r>
      <w:r w:rsidR="00B535B9" w:rsidRPr="00D34307">
        <w:rPr>
          <w:rFonts w:ascii="Times New Roman" w:hAnsi="Times New Roman" w:cs="Times New Roman"/>
          <w:sz w:val="24"/>
          <w:szCs w:val="24"/>
        </w:rPr>
        <w:t xml:space="preserve"> </w:t>
      </w:r>
      <w:r w:rsidR="004857C1" w:rsidRPr="00D34307">
        <w:rPr>
          <w:rFonts w:ascii="Times New Roman" w:hAnsi="Times New Roman" w:cs="Times New Roman"/>
          <w:sz w:val="24"/>
          <w:szCs w:val="24"/>
        </w:rPr>
        <w:t xml:space="preserve">the experiences of students in their own </w:t>
      </w:r>
      <w:r w:rsidR="00564E4D" w:rsidRPr="00D34307">
        <w:rPr>
          <w:rFonts w:ascii="Times New Roman" w:hAnsi="Times New Roman" w:cs="Times New Roman"/>
          <w:sz w:val="24"/>
          <w:szCs w:val="24"/>
        </w:rPr>
        <w:t xml:space="preserve">lives through </w:t>
      </w:r>
      <w:r w:rsidR="004857C1" w:rsidRPr="00D34307">
        <w:rPr>
          <w:rFonts w:ascii="Times New Roman" w:hAnsi="Times New Roman" w:cs="Times New Roman"/>
          <w:sz w:val="24"/>
          <w:szCs w:val="24"/>
        </w:rPr>
        <w:t xml:space="preserve">thought-provoking questions, </w:t>
      </w:r>
      <w:r w:rsidR="00564E4D" w:rsidRPr="00D34307">
        <w:rPr>
          <w:rFonts w:ascii="Times New Roman" w:hAnsi="Times New Roman" w:cs="Times New Roman"/>
          <w:sz w:val="24"/>
          <w:szCs w:val="24"/>
        </w:rPr>
        <w:t xml:space="preserve">guiding concepts, self-quizzes, </w:t>
      </w:r>
      <w:r w:rsidR="004857C1" w:rsidRPr="00D34307">
        <w:rPr>
          <w:rFonts w:ascii="Times New Roman" w:hAnsi="Times New Roman" w:cs="Times New Roman"/>
          <w:sz w:val="24"/>
          <w:szCs w:val="24"/>
        </w:rPr>
        <w:t>exciting games</w:t>
      </w:r>
      <w:r w:rsidR="00564E4D" w:rsidRPr="00D34307">
        <w:rPr>
          <w:rFonts w:ascii="Times New Roman" w:hAnsi="Times New Roman" w:cs="Times New Roman"/>
          <w:sz w:val="24"/>
          <w:szCs w:val="24"/>
        </w:rPr>
        <w:t xml:space="preserve"> and interactive exercises.</w:t>
      </w:r>
      <w:r w:rsidR="004857C1" w:rsidRPr="00D34307">
        <w:rPr>
          <w:rFonts w:ascii="Times New Roman" w:hAnsi="Times New Roman" w:cs="Times New Roman"/>
          <w:sz w:val="24"/>
          <w:szCs w:val="24"/>
        </w:rPr>
        <w:t xml:space="preserve"> </w:t>
      </w:r>
      <w:r w:rsidR="00CF74D2" w:rsidRPr="00D34307">
        <w:rPr>
          <w:rFonts w:ascii="Times New Roman" w:hAnsi="Times New Roman" w:cs="Times New Roman"/>
          <w:sz w:val="24"/>
          <w:szCs w:val="24"/>
        </w:rPr>
        <w:t>The book is written in such a way that the language is acc</w:t>
      </w:r>
      <w:r w:rsidR="00564E4D" w:rsidRPr="00D34307">
        <w:rPr>
          <w:rFonts w:ascii="Times New Roman" w:hAnsi="Times New Roman" w:cs="Times New Roman"/>
          <w:sz w:val="24"/>
          <w:szCs w:val="24"/>
        </w:rPr>
        <w:t xml:space="preserve">essible </w:t>
      </w:r>
      <w:r w:rsidR="003B1C08" w:rsidRPr="00D34307">
        <w:rPr>
          <w:rFonts w:ascii="Times New Roman" w:hAnsi="Times New Roman" w:cs="Times New Roman"/>
          <w:sz w:val="24"/>
          <w:szCs w:val="24"/>
        </w:rPr>
        <w:t xml:space="preserve">to </w:t>
      </w:r>
      <w:r w:rsidR="00B535B9" w:rsidRPr="00D34307">
        <w:rPr>
          <w:rFonts w:ascii="Times New Roman" w:hAnsi="Times New Roman" w:cs="Times New Roman"/>
          <w:sz w:val="24"/>
          <w:szCs w:val="24"/>
        </w:rPr>
        <w:t xml:space="preserve">undergraduate and </w:t>
      </w:r>
      <w:r w:rsidR="000F18E5">
        <w:rPr>
          <w:rFonts w:ascii="Times New Roman" w:hAnsi="Times New Roman" w:cs="Times New Roman"/>
          <w:sz w:val="24"/>
          <w:szCs w:val="24"/>
        </w:rPr>
        <w:t>graduate</w:t>
      </w:r>
      <w:r w:rsidR="00CF74D2" w:rsidRPr="00D34307">
        <w:rPr>
          <w:rFonts w:ascii="Times New Roman" w:hAnsi="Times New Roman" w:cs="Times New Roman"/>
          <w:sz w:val="24"/>
          <w:szCs w:val="24"/>
        </w:rPr>
        <w:t xml:space="preserve"> education</w:t>
      </w:r>
      <w:r w:rsidR="00B535B9" w:rsidRPr="00D34307">
        <w:rPr>
          <w:rFonts w:ascii="Times New Roman" w:hAnsi="Times New Roman" w:cs="Times New Roman"/>
          <w:sz w:val="24"/>
          <w:szCs w:val="24"/>
        </w:rPr>
        <w:t>al</w:t>
      </w:r>
      <w:r w:rsidR="00CF74D2" w:rsidRPr="00D34307">
        <w:rPr>
          <w:rFonts w:ascii="Times New Roman" w:hAnsi="Times New Roman" w:cs="Times New Roman"/>
          <w:sz w:val="24"/>
          <w:szCs w:val="24"/>
        </w:rPr>
        <w:t xml:space="preserve"> levels</w:t>
      </w:r>
      <w:r w:rsidR="00B535B9" w:rsidRPr="00D34307">
        <w:rPr>
          <w:rFonts w:ascii="Times New Roman" w:hAnsi="Times New Roman" w:cs="Times New Roman"/>
          <w:sz w:val="24"/>
          <w:szCs w:val="24"/>
        </w:rPr>
        <w:t xml:space="preserve"> at higher education</w:t>
      </w:r>
      <w:r w:rsidR="003B1C08" w:rsidRPr="00D34307">
        <w:rPr>
          <w:rFonts w:ascii="Times New Roman" w:hAnsi="Times New Roman" w:cs="Times New Roman"/>
          <w:sz w:val="24"/>
          <w:szCs w:val="24"/>
        </w:rPr>
        <w:t xml:space="preserve"> </w:t>
      </w:r>
      <w:r w:rsidR="00B535B9" w:rsidRPr="00D34307">
        <w:rPr>
          <w:rFonts w:ascii="Times New Roman" w:hAnsi="Times New Roman" w:cs="Times New Roman"/>
          <w:sz w:val="24"/>
          <w:szCs w:val="24"/>
        </w:rPr>
        <w:t xml:space="preserve">and at the same time refers to situations in their own personal </w:t>
      </w:r>
      <w:r w:rsidR="003B1C08" w:rsidRPr="00D34307">
        <w:rPr>
          <w:rFonts w:ascii="Times New Roman" w:hAnsi="Times New Roman" w:cs="Times New Roman"/>
          <w:sz w:val="24"/>
          <w:szCs w:val="24"/>
        </w:rPr>
        <w:t>lives</w:t>
      </w:r>
      <w:r w:rsidR="00302C89" w:rsidRPr="00D34307">
        <w:rPr>
          <w:rFonts w:ascii="Times New Roman" w:hAnsi="Times New Roman" w:cs="Times New Roman"/>
          <w:sz w:val="24"/>
          <w:szCs w:val="24"/>
        </w:rPr>
        <w:t>.</w:t>
      </w:r>
    </w:p>
    <w:p w:rsidR="00266662" w:rsidRPr="00D34307" w:rsidRDefault="004857C1" w:rsidP="00266662">
      <w:pPr>
        <w:rPr>
          <w:rFonts w:ascii="Times New Roman" w:hAnsi="Times New Roman" w:cs="Times New Roman"/>
          <w:sz w:val="24"/>
          <w:szCs w:val="24"/>
        </w:rPr>
      </w:pPr>
      <w:r w:rsidRPr="00D34307">
        <w:rPr>
          <w:rFonts w:ascii="Times New Roman" w:hAnsi="Times New Roman" w:cs="Times New Roman"/>
          <w:sz w:val="24"/>
          <w:szCs w:val="24"/>
        </w:rPr>
        <w:tab/>
      </w:r>
      <w:r w:rsidR="00CF74D2" w:rsidRPr="00D34307">
        <w:rPr>
          <w:rFonts w:ascii="Times New Roman" w:hAnsi="Times New Roman" w:cs="Times New Roman"/>
          <w:sz w:val="24"/>
          <w:szCs w:val="24"/>
        </w:rPr>
        <w:t xml:space="preserve">Why is such a book urgent? </w:t>
      </w:r>
      <w:r w:rsidR="00B10062" w:rsidRPr="00D34307">
        <w:rPr>
          <w:rFonts w:ascii="Times New Roman" w:hAnsi="Times New Roman" w:cs="Times New Roman"/>
          <w:sz w:val="24"/>
          <w:szCs w:val="24"/>
        </w:rPr>
        <w:t>In general, democracy has long been considered</w:t>
      </w:r>
      <w:r w:rsidR="00302C89" w:rsidRPr="00D34307">
        <w:rPr>
          <w:rFonts w:ascii="Times New Roman" w:hAnsi="Times New Roman" w:cs="Times New Roman"/>
          <w:sz w:val="24"/>
          <w:szCs w:val="24"/>
        </w:rPr>
        <w:t xml:space="preserve"> </w:t>
      </w:r>
      <w:r w:rsidR="00443B1C" w:rsidRPr="00D34307">
        <w:rPr>
          <w:rFonts w:ascii="Times New Roman" w:hAnsi="Times New Roman" w:cs="Times New Roman"/>
          <w:sz w:val="24"/>
          <w:szCs w:val="24"/>
        </w:rPr>
        <w:t xml:space="preserve">as one of the most precious </w:t>
      </w:r>
      <w:r w:rsidR="00C77625" w:rsidRPr="00D34307">
        <w:rPr>
          <w:rFonts w:ascii="Times New Roman" w:hAnsi="Times New Roman" w:cs="Times New Roman"/>
          <w:sz w:val="24"/>
          <w:szCs w:val="24"/>
        </w:rPr>
        <w:t xml:space="preserve">achievements of </w:t>
      </w:r>
      <w:r w:rsidR="00350BE7" w:rsidRPr="00D34307">
        <w:rPr>
          <w:rFonts w:ascii="Times New Roman" w:hAnsi="Times New Roman" w:cs="Times New Roman"/>
          <w:sz w:val="24"/>
          <w:szCs w:val="24"/>
        </w:rPr>
        <w:t>contemporary</w:t>
      </w:r>
      <w:r w:rsidR="00C77625" w:rsidRPr="00D34307">
        <w:rPr>
          <w:rFonts w:ascii="Times New Roman" w:hAnsi="Times New Roman" w:cs="Times New Roman"/>
          <w:sz w:val="24"/>
          <w:szCs w:val="24"/>
        </w:rPr>
        <w:t xml:space="preserve"> society. </w:t>
      </w:r>
      <w:r w:rsidR="00093B2F" w:rsidRPr="00D34307">
        <w:rPr>
          <w:rFonts w:ascii="Times New Roman" w:hAnsi="Times New Roman" w:cs="Times New Roman"/>
          <w:sz w:val="24"/>
          <w:szCs w:val="24"/>
        </w:rPr>
        <w:t xml:space="preserve">In marked contrast to this view is the </w:t>
      </w:r>
      <w:r w:rsidRPr="00D34307">
        <w:rPr>
          <w:rFonts w:ascii="Times New Roman" w:hAnsi="Times New Roman" w:cs="Times New Roman"/>
          <w:sz w:val="24"/>
          <w:szCs w:val="24"/>
        </w:rPr>
        <w:t xml:space="preserve">recent </w:t>
      </w:r>
      <w:r w:rsidR="00093B2F" w:rsidRPr="00D34307">
        <w:rPr>
          <w:rFonts w:ascii="Times New Roman" w:hAnsi="Times New Roman" w:cs="Times New Roman"/>
          <w:sz w:val="24"/>
          <w:szCs w:val="24"/>
        </w:rPr>
        <w:t>finding that presently there is, in many c</w:t>
      </w:r>
      <w:r w:rsidR="00B10062" w:rsidRPr="00D34307">
        <w:rPr>
          <w:rFonts w:ascii="Times New Roman" w:hAnsi="Times New Roman" w:cs="Times New Roman"/>
          <w:sz w:val="24"/>
          <w:szCs w:val="24"/>
        </w:rPr>
        <w:t>ountries, dissatisfaction regarding</w:t>
      </w:r>
      <w:r w:rsidR="00302C89" w:rsidRPr="00D34307">
        <w:rPr>
          <w:rFonts w:ascii="Times New Roman" w:hAnsi="Times New Roman" w:cs="Times New Roman"/>
          <w:sz w:val="24"/>
          <w:szCs w:val="24"/>
        </w:rPr>
        <w:t xml:space="preserve"> </w:t>
      </w:r>
      <w:r w:rsidR="00093B2F" w:rsidRPr="00D34307">
        <w:rPr>
          <w:rFonts w:ascii="Times New Roman" w:hAnsi="Times New Roman" w:cs="Times New Roman"/>
          <w:sz w:val="24"/>
          <w:szCs w:val="24"/>
        </w:rPr>
        <w:t>the</w:t>
      </w:r>
      <w:r w:rsidR="0020703D" w:rsidRPr="00D34307">
        <w:rPr>
          <w:rFonts w:ascii="Times New Roman" w:hAnsi="Times New Roman" w:cs="Times New Roman"/>
          <w:sz w:val="24"/>
          <w:szCs w:val="24"/>
        </w:rPr>
        <w:t xml:space="preserve"> actu</w:t>
      </w:r>
      <w:r w:rsidR="00350BE7" w:rsidRPr="00D34307">
        <w:rPr>
          <w:rFonts w:ascii="Times New Roman" w:hAnsi="Times New Roman" w:cs="Times New Roman"/>
          <w:sz w:val="24"/>
          <w:szCs w:val="24"/>
        </w:rPr>
        <w:t>al</w:t>
      </w:r>
      <w:r w:rsidR="00093B2F" w:rsidRPr="00D34307">
        <w:rPr>
          <w:rFonts w:ascii="Times New Roman" w:hAnsi="Times New Roman" w:cs="Times New Roman"/>
          <w:sz w:val="24"/>
          <w:szCs w:val="24"/>
        </w:rPr>
        <w:t xml:space="preserve"> </w:t>
      </w:r>
      <w:r w:rsidR="00093B2F" w:rsidRPr="00D34307">
        <w:rPr>
          <w:rFonts w:ascii="Times New Roman" w:hAnsi="Times New Roman" w:cs="Times New Roman"/>
          <w:sz w:val="24"/>
          <w:szCs w:val="24"/>
        </w:rPr>
        <w:lastRenderedPageBreak/>
        <w:t>function</w:t>
      </w:r>
      <w:r w:rsidR="00350BE7" w:rsidRPr="00D34307">
        <w:rPr>
          <w:rFonts w:ascii="Times New Roman" w:hAnsi="Times New Roman" w:cs="Times New Roman"/>
          <w:sz w:val="24"/>
          <w:szCs w:val="24"/>
        </w:rPr>
        <w:t>ing of democracy</w:t>
      </w:r>
      <w:r w:rsidR="0020703D" w:rsidRPr="00D34307">
        <w:rPr>
          <w:rFonts w:ascii="Times New Roman" w:hAnsi="Times New Roman" w:cs="Times New Roman"/>
          <w:sz w:val="24"/>
          <w:szCs w:val="24"/>
        </w:rPr>
        <w:t xml:space="preserve">. </w:t>
      </w:r>
      <w:r w:rsidR="00B87633" w:rsidRPr="00D34307">
        <w:rPr>
          <w:rFonts w:ascii="Times New Roman" w:hAnsi="Times New Roman" w:cs="Times New Roman"/>
          <w:sz w:val="24"/>
          <w:szCs w:val="24"/>
        </w:rPr>
        <w:t>In a</w:t>
      </w:r>
      <w:r w:rsidRPr="00D34307">
        <w:rPr>
          <w:rFonts w:ascii="Times New Roman" w:hAnsi="Times New Roman" w:cs="Times New Roman"/>
          <w:sz w:val="24"/>
          <w:szCs w:val="24"/>
        </w:rPr>
        <w:t>n international</w:t>
      </w:r>
      <w:r w:rsidR="0020703D" w:rsidRPr="00D34307">
        <w:rPr>
          <w:rFonts w:ascii="Times New Roman" w:hAnsi="Times New Roman" w:cs="Times New Roman"/>
          <w:sz w:val="24"/>
          <w:szCs w:val="24"/>
        </w:rPr>
        <w:t xml:space="preserve"> survey</w:t>
      </w:r>
      <w:r w:rsidR="00CF74D2" w:rsidRPr="00D34307">
        <w:rPr>
          <w:rFonts w:ascii="Times New Roman" w:hAnsi="Times New Roman" w:cs="Times New Roman"/>
          <w:sz w:val="24"/>
          <w:szCs w:val="24"/>
        </w:rPr>
        <w:t xml:space="preserve"> </w:t>
      </w:r>
      <w:r w:rsidRPr="00D34307">
        <w:rPr>
          <w:rFonts w:ascii="Times New Roman" w:hAnsi="Times New Roman" w:cs="Times New Roman"/>
          <w:sz w:val="24"/>
          <w:szCs w:val="24"/>
        </w:rPr>
        <w:t>by the Pew Research Center (Kent, 2019)</w:t>
      </w:r>
      <w:r w:rsidR="00E15810" w:rsidRPr="00D34307">
        <w:rPr>
          <w:rFonts w:ascii="Times New Roman" w:hAnsi="Times New Roman" w:cs="Times New Roman"/>
          <w:sz w:val="24"/>
          <w:szCs w:val="24"/>
        </w:rPr>
        <w:t xml:space="preserve"> </w:t>
      </w:r>
      <w:r w:rsidR="0020703D" w:rsidRPr="00D34307">
        <w:rPr>
          <w:rFonts w:ascii="Times New Roman" w:hAnsi="Times New Roman" w:cs="Times New Roman"/>
          <w:sz w:val="24"/>
          <w:szCs w:val="24"/>
        </w:rPr>
        <w:t xml:space="preserve">across 27 nations </w:t>
      </w:r>
      <w:r w:rsidR="00B87633" w:rsidRPr="00D34307">
        <w:rPr>
          <w:rFonts w:ascii="Times New Roman" w:hAnsi="Times New Roman" w:cs="Times New Roman"/>
          <w:sz w:val="24"/>
          <w:szCs w:val="24"/>
        </w:rPr>
        <w:t xml:space="preserve">in 2018, it appeared </w:t>
      </w:r>
      <w:r w:rsidR="0020703D" w:rsidRPr="00D34307">
        <w:rPr>
          <w:rFonts w:ascii="Times New Roman" w:hAnsi="Times New Roman" w:cs="Times New Roman"/>
          <w:sz w:val="24"/>
          <w:szCs w:val="24"/>
        </w:rPr>
        <w:t>that</w:t>
      </w:r>
      <w:r w:rsidR="00093B2F" w:rsidRPr="00D34307">
        <w:rPr>
          <w:rFonts w:ascii="Times New Roman" w:hAnsi="Times New Roman" w:cs="Times New Roman"/>
          <w:sz w:val="24"/>
          <w:szCs w:val="24"/>
        </w:rPr>
        <w:t>,</w:t>
      </w:r>
      <w:r w:rsidR="0020703D" w:rsidRPr="00D34307">
        <w:rPr>
          <w:rFonts w:ascii="Times New Roman" w:hAnsi="Times New Roman" w:cs="Times New Roman"/>
          <w:sz w:val="24"/>
          <w:szCs w:val="24"/>
        </w:rPr>
        <w:t xml:space="preserve"> </w:t>
      </w:r>
      <w:r w:rsidR="00093B2F" w:rsidRPr="00D34307">
        <w:rPr>
          <w:rFonts w:ascii="Times New Roman" w:hAnsi="Times New Roman" w:cs="Times New Roman"/>
          <w:sz w:val="24"/>
          <w:szCs w:val="24"/>
        </w:rPr>
        <w:t xml:space="preserve">overall, </w:t>
      </w:r>
      <w:r w:rsidR="0020703D" w:rsidRPr="00D34307">
        <w:rPr>
          <w:rFonts w:ascii="Times New Roman" w:hAnsi="Times New Roman" w:cs="Times New Roman"/>
          <w:sz w:val="24"/>
          <w:szCs w:val="24"/>
        </w:rPr>
        <w:t>people were more dissatisfied than satisfied with the way democracy is working in their countr</w:t>
      </w:r>
      <w:r w:rsidR="000F18E5">
        <w:rPr>
          <w:rFonts w:ascii="Times New Roman" w:hAnsi="Times New Roman" w:cs="Times New Roman"/>
          <w:sz w:val="24"/>
          <w:szCs w:val="24"/>
        </w:rPr>
        <w:t>ies</w:t>
      </w:r>
      <w:r w:rsidR="0020703D" w:rsidRPr="00D34307">
        <w:rPr>
          <w:rFonts w:ascii="Times New Roman" w:hAnsi="Times New Roman" w:cs="Times New Roman"/>
          <w:sz w:val="24"/>
          <w:szCs w:val="24"/>
        </w:rPr>
        <w:t xml:space="preserve">. </w:t>
      </w:r>
      <w:r w:rsidR="00B87633" w:rsidRPr="00D34307">
        <w:rPr>
          <w:rFonts w:ascii="Times New Roman" w:hAnsi="Times New Roman" w:cs="Times New Roman"/>
          <w:sz w:val="24"/>
          <w:szCs w:val="24"/>
        </w:rPr>
        <w:t xml:space="preserve">Although the satisfaction was high in some countries (e.g., Sweden, </w:t>
      </w:r>
      <w:r w:rsidR="00930D2A" w:rsidRPr="00930D2A">
        <w:rPr>
          <w:rFonts w:ascii="Times New Roman" w:hAnsi="Times New Roman" w:cs="Times New Roman"/>
          <w:sz w:val="24"/>
          <w:szCs w:val="24"/>
        </w:rPr>
        <w:t>Indonesia</w:t>
      </w:r>
      <w:r w:rsidR="00930D2A">
        <w:rPr>
          <w:rFonts w:ascii="Times New Roman" w:hAnsi="Times New Roman" w:cs="Times New Roman"/>
          <w:sz w:val="24"/>
          <w:szCs w:val="24"/>
        </w:rPr>
        <w:t xml:space="preserve">, </w:t>
      </w:r>
      <w:r w:rsidR="00B87633" w:rsidRPr="00D34307">
        <w:rPr>
          <w:rFonts w:ascii="Times New Roman" w:hAnsi="Times New Roman" w:cs="Times New Roman"/>
          <w:sz w:val="24"/>
          <w:szCs w:val="24"/>
        </w:rPr>
        <w:t xml:space="preserve">Philippines), it was very low in other countries (e.g., Mexico, Greece, Brazil). Even in the US, traditionally seen as the </w:t>
      </w:r>
      <w:r w:rsidR="00B10062" w:rsidRPr="00D34307">
        <w:rPr>
          <w:rFonts w:ascii="Times New Roman" w:hAnsi="Times New Roman" w:cs="Times New Roman"/>
          <w:sz w:val="24"/>
          <w:szCs w:val="24"/>
        </w:rPr>
        <w:t>democratic pinnacle</w:t>
      </w:r>
      <w:r w:rsidR="00302C89" w:rsidRPr="00D34307">
        <w:rPr>
          <w:rFonts w:ascii="Times New Roman" w:hAnsi="Times New Roman" w:cs="Times New Roman"/>
          <w:sz w:val="24"/>
          <w:szCs w:val="24"/>
        </w:rPr>
        <w:t xml:space="preserve"> </w:t>
      </w:r>
      <w:r w:rsidR="00350BE7" w:rsidRPr="00D34307">
        <w:rPr>
          <w:rFonts w:ascii="Times New Roman" w:hAnsi="Times New Roman" w:cs="Times New Roman"/>
          <w:sz w:val="24"/>
          <w:szCs w:val="24"/>
        </w:rPr>
        <w:t>of our civilization</w:t>
      </w:r>
      <w:r w:rsidR="00B87633" w:rsidRPr="00D34307">
        <w:rPr>
          <w:rFonts w:ascii="Times New Roman" w:hAnsi="Times New Roman" w:cs="Times New Roman"/>
          <w:sz w:val="24"/>
          <w:szCs w:val="24"/>
        </w:rPr>
        <w:t xml:space="preserve">, more respondents were </w:t>
      </w:r>
      <w:r w:rsidR="00350BE7" w:rsidRPr="00D34307">
        <w:rPr>
          <w:rFonts w:ascii="Times New Roman" w:hAnsi="Times New Roman" w:cs="Times New Roman"/>
          <w:sz w:val="24"/>
          <w:szCs w:val="24"/>
        </w:rPr>
        <w:t xml:space="preserve">dissatisfied than </w:t>
      </w:r>
      <w:r w:rsidR="00B87633" w:rsidRPr="00D34307">
        <w:rPr>
          <w:rFonts w:ascii="Times New Roman" w:hAnsi="Times New Roman" w:cs="Times New Roman"/>
          <w:sz w:val="24"/>
          <w:szCs w:val="24"/>
        </w:rPr>
        <w:t xml:space="preserve">satisfied. </w:t>
      </w:r>
      <w:r w:rsidR="00E15810" w:rsidRPr="00D34307">
        <w:rPr>
          <w:rFonts w:ascii="Times New Roman" w:hAnsi="Times New Roman" w:cs="Times New Roman"/>
          <w:sz w:val="24"/>
          <w:szCs w:val="24"/>
        </w:rPr>
        <w:t xml:space="preserve">The </w:t>
      </w:r>
      <w:r w:rsidR="00551E99" w:rsidRPr="00D34307">
        <w:rPr>
          <w:rFonts w:ascii="Times New Roman" w:hAnsi="Times New Roman" w:cs="Times New Roman"/>
          <w:sz w:val="24"/>
          <w:szCs w:val="24"/>
        </w:rPr>
        <w:t xml:space="preserve">finding </w:t>
      </w:r>
      <w:r w:rsidR="00E15810" w:rsidRPr="00D34307">
        <w:rPr>
          <w:rFonts w:ascii="Times New Roman" w:hAnsi="Times New Roman" w:cs="Times New Roman"/>
          <w:sz w:val="24"/>
          <w:szCs w:val="24"/>
        </w:rPr>
        <w:t>that the</w:t>
      </w:r>
      <w:r w:rsidR="00350BE7" w:rsidRPr="00D34307">
        <w:rPr>
          <w:rFonts w:ascii="Times New Roman" w:hAnsi="Times New Roman" w:cs="Times New Roman"/>
          <w:sz w:val="24"/>
          <w:szCs w:val="24"/>
        </w:rPr>
        <w:t xml:space="preserve"> average</w:t>
      </w:r>
      <w:r w:rsidR="00E15810" w:rsidRPr="00D34307">
        <w:rPr>
          <w:rFonts w:ascii="Times New Roman" w:hAnsi="Times New Roman" w:cs="Times New Roman"/>
          <w:sz w:val="24"/>
          <w:szCs w:val="24"/>
        </w:rPr>
        <w:t xml:space="preserve"> dissatisfaction across the nations </w:t>
      </w:r>
      <w:r w:rsidR="00350BE7" w:rsidRPr="00D34307">
        <w:rPr>
          <w:rFonts w:ascii="Times New Roman" w:hAnsi="Times New Roman" w:cs="Times New Roman"/>
          <w:sz w:val="24"/>
          <w:szCs w:val="24"/>
        </w:rPr>
        <w:t xml:space="preserve">under investigation </w:t>
      </w:r>
      <w:r w:rsidR="00E15810" w:rsidRPr="00D34307">
        <w:rPr>
          <w:rFonts w:ascii="Times New Roman" w:hAnsi="Times New Roman" w:cs="Times New Roman"/>
          <w:sz w:val="24"/>
          <w:szCs w:val="24"/>
        </w:rPr>
        <w:t xml:space="preserve">was higher than the </w:t>
      </w:r>
      <w:r w:rsidR="000F18E5">
        <w:rPr>
          <w:rFonts w:ascii="Times New Roman" w:hAnsi="Times New Roman" w:cs="Times New Roman"/>
          <w:sz w:val="24"/>
          <w:szCs w:val="24"/>
        </w:rPr>
        <w:t xml:space="preserve">rate of </w:t>
      </w:r>
      <w:r w:rsidR="00E15810" w:rsidRPr="00D34307">
        <w:rPr>
          <w:rFonts w:ascii="Times New Roman" w:hAnsi="Times New Roman" w:cs="Times New Roman"/>
          <w:sz w:val="24"/>
          <w:szCs w:val="24"/>
        </w:rPr>
        <w:t xml:space="preserve">satisfaction, </w:t>
      </w:r>
      <w:r w:rsidR="00551E99" w:rsidRPr="00D34307">
        <w:rPr>
          <w:rFonts w:ascii="Times New Roman" w:hAnsi="Times New Roman" w:cs="Times New Roman"/>
          <w:sz w:val="24"/>
          <w:szCs w:val="24"/>
        </w:rPr>
        <w:t xml:space="preserve">may serve as a wake-up call to all those people </w:t>
      </w:r>
      <w:r w:rsidR="000F4B84" w:rsidRPr="00D34307">
        <w:rPr>
          <w:rFonts w:ascii="Times New Roman" w:hAnsi="Times New Roman" w:cs="Times New Roman"/>
          <w:sz w:val="24"/>
          <w:szCs w:val="24"/>
        </w:rPr>
        <w:t>who</w:t>
      </w:r>
      <w:r w:rsidR="00551E99" w:rsidRPr="00D34307">
        <w:rPr>
          <w:rFonts w:ascii="Times New Roman" w:hAnsi="Times New Roman" w:cs="Times New Roman"/>
          <w:sz w:val="24"/>
          <w:szCs w:val="24"/>
        </w:rPr>
        <w:t xml:space="preserve"> are devoted to its basic principles.</w:t>
      </w:r>
    </w:p>
    <w:p w:rsidR="002B5AE7" w:rsidRPr="00D34307" w:rsidRDefault="00551E99" w:rsidP="00266662">
      <w:pPr>
        <w:rPr>
          <w:rFonts w:ascii="Times New Roman" w:hAnsi="Times New Roman" w:cs="Times New Roman"/>
          <w:sz w:val="24"/>
          <w:szCs w:val="24"/>
        </w:rPr>
      </w:pPr>
      <w:r w:rsidRPr="00D34307">
        <w:rPr>
          <w:rFonts w:ascii="Times New Roman" w:hAnsi="Times New Roman" w:cs="Times New Roman"/>
          <w:sz w:val="24"/>
          <w:szCs w:val="24"/>
        </w:rPr>
        <w:tab/>
        <w:t>Despite these findings, c</w:t>
      </w:r>
      <w:r w:rsidR="004E433B" w:rsidRPr="00D34307">
        <w:rPr>
          <w:rFonts w:ascii="Times New Roman" w:hAnsi="Times New Roman" w:cs="Times New Roman"/>
          <w:sz w:val="24"/>
          <w:szCs w:val="24"/>
        </w:rPr>
        <w:t xml:space="preserve">itizens </w:t>
      </w:r>
      <w:r w:rsidRPr="00D34307">
        <w:rPr>
          <w:rFonts w:ascii="Times New Roman" w:hAnsi="Times New Roman" w:cs="Times New Roman"/>
          <w:sz w:val="24"/>
          <w:szCs w:val="24"/>
        </w:rPr>
        <w:t xml:space="preserve">generally </w:t>
      </w:r>
      <w:r w:rsidR="004E433B" w:rsidRPr="00D34307">
        <w:rPr>
          <w:rFonts w:ascii="Times New Roman" w:hAnsi="Times New Roman" w:cs="Times New Roman"/>
          <w:sz w:val="24"/>
          <w:szCs w:val="24"/>
        </w:rPr>
        <w:t xml:space="preserve">have a strong preference for </w:t>
      </w:r>
      <w:r w:rsidR="00A546F3" w:rsidRPr="00D34307">
        <w:rPr>
          <w:rFonts w:ascii="Times New Roman" w:hAnsi="Times New Roman" w:cs="Times New Roman"/>
          <w:sz w:val="24"/>
          <w:szCs w:val="24"/>
        </w:rPr>
        <w:t xml:space="preserve">such </w:t>
      </w:r>
      <w:r w:rsidR="004E433B" w:rsidRPr="00D34307">
        <w:rPr>
          <w:rFonts w:ascii="Times New Roman" w:hAnsi="Times New Roman" w:cs="Times New Roman"/>
          <w:sz w:val="24"/>
          <w:szCs w:val="24"/>
        </w:rPr>
        <w:t>democratic principles as freedom of speech, freedom of elections and the right to demonstrate. Many people believe that the world is a bette</w:t>
      </w:r>
      <w:r w:rsidR="00A546F3" w:rsidRPr="00D34307">
        <w:rPr>
          <w:rFonts w:ascii="Times New Roman" w:hAnsi="Times New Roman" w:cs="Times New Roman"/>
          <w:sz w:val="24"/>
          <w:szCs w:val="24"/>
        </w:rPr>
        <w:t>r place with protection of civil</w:t>
      </w:r>
      <w:r w:rsidR="004E433B" w:rsidRPr="00D34307">
        <w:rPr>
          <w:rFonts w:ascii="Times New Roman" w:hAnsi="Times New Roman" w:cs="Times New Roman"/>
          <w:sz w:val="24"/>
          <w:szCs w:val="24"/>
        </w:rPr>
        <w:t xml:space="preserve"> rights by democratic institutions such as parliamentary system</w:t>
      </w:r>
      <w:r w:rsidR="000F18E5">
        <w:rPr>
          <w:rFonts w:ascii="Times New Roman" w:hAnsi="Times New Roman" w:cs="Times New Roman"/>
          <w:sz w:val="24"/>
          <w:szCs w:val="24"/>
        </w:rPr>
        <w:t>s</w:t>
      </w:r>
      <w:r w:rsidR="004E433B" w:rsidRPr="00D34307">
        <w:rPr>
          <w:rFonts w:ascii="Times New Roman" w:hAnsi="Times New Roman" w:cs="Times New Roman"/>
          <w:sz w:val="24"/>
          <w:szCs w:val="24"/>
        </w:rPr>
        <w:t>, judiciary system</w:t>
      </w:r>
      <w:r w:rsidR="000F18E5">
        <w:rPr>
          <w:rFonts w:ascii="Times New Roman" w:hAnsi="Times New Roman" w:cs="Times New Roman"/>
          <w:sz w:val="24"/>
          <w:szCs w:val="24"/>
        </w:rPr>
        <w:t>s</w:t>
      </w:r>
      <w:r w:rsidR="004E433B" w:rsidRPr="00D34307">
        <w:rPr>
          <w:rFonts w:ascii="Times New Roman" w:hAnsi="Times New Roman" w:cs="Times New Roman"/>
          <w:sz w:val="24"/>
          <w:szCs w:val="24"/>
        </w:rPr>
        <w:t xml:space="preserve">, and the rule of law. </w:t>
      </w:r>
      <w:r w:rsidR="003A4898" w:rsidRPr="00D34307">
        <w:rPr>
          <w:rFonts w:ascii="Times New Roman" w:hAnsi="Times New Roman" w:cs="Times New Roman"/>
          <w:sz w:val="24"/>
          <w:szCs w:val="24"/>
        </w:rPr>
        <w:t xml:space="preserve">But is it enough to just </w:t>
      </w:r>
      <w:r w:rsidR="00930D2A" w:rsidRPr="00930D2A">
        <w:rPr>
          <w:rFonts w:ascii="Times New Roman" w:hAnsi="Times New Roman" w:cs="Times New Roman"/>
          <w:sz w:val="24"/>
          <w:szCs w:val="24"/>
        </w:rPr>
        <w:t>merely</w:t>
      </w:r>
      <w:r w:rsidR="000F18E5" w:rsidRPr="00930D2A">
        <w:rPr>
          <w:rFonts w:ascii="Times New Roman" w:hAnsi="Times New Roman" w:cs="Times New Roman"/>
          <w:sz w:val="24"/>
          <w:szCs w:val="24"/>
        </w:rPr>
        <w:t xml:space="preserve"> </w:t>
      </w:r>
      <w:r w:rsidR="003A4898" w:rsidRPr="00930D2A">
        <w:rPr>
          <w:rFonts w:ascii="Times New Roman" w:hAnsi="Times New Roman" w:cs="Times New Roman"/>
          <w:i/>
          <w:sz w:val="24"/>
          <w:szCs w:val="24"/>
        </w:rPr>
        <w:t>endorse</w:t>
      </w:r>
      <w:r w:rsidR="003A4898" w:rsidRPr="00D34307">
        <w:rPr>
          <w:rFonts w:ascii="Times New Roman" w:hAnsi="Times New Roman" w:cs="Times New Roman"/>
          <w:sz w:val="24"/>
          <w:szCs w:val="24"/>
        </w:rPr>
        <w:t xml:space="preserve"> such privileges that our recent history has offered us?</w:t>
      </w:r>
    </w:p>
    <w:p w:rsidR="00F83EBE" w:rsidRPr="00D34307" w:rsidRDefault="00F83EBE" w:rsidP="00266662">
      <w:pPr>
        <w:rPr>
          <w:rFonts w:ascii="Times New Roman" w:hAnsi="Times New Roman" w:cs="Times New Roman"/>
          <w:sz w:val="24"/>
          <w:szCs w:val="24"/>
        </w:rPr>
      </w:pPr>
    </w:p>
    <w:p w:rsidR="003A4898" w:rsidRPr="00D34307" w:rsidRDefault="003A4898" w:rsidP="00266662">
      <w:pPr>
        <w:rPr>
          <w:rFonts w:ascii="Times New Roman" w:hAnsi="Times New Roman" w:cs="Times New Roman"/>
          <w:b/>
          <w:sz w:val="24"/>
          <w:szCs w:val="24"/>
        </w:rPr>
      </w:pPr>
      <w:r w:rsidRPr="00D34307">
        <w:rPr>
          <w:rFonts w:ascii="Times New Roman" w:hAnsi="Times New Roman" w:cs="Times New Roman"/>
          <w:b/>
          <w:sz w:val="24"/>
          <w:szCs w:val="24"/>
        </w:rPr>
        <w:t>Which difference does this book make?</w:t>
      </w:r>
    </w:p>
    <w:p w:rsidR="004E433B" w:rsidRPr="00D34307" w:rsidRDefault="003A4898" w:rsidP="00266662">
      <w:pPr>
        <w:rPr>
          <w:rFonts w:ascii="Times New Roman" w:hAnsi="Times New Roman" w:cs="Times New Roman"/>
          <w:sz w:val="24"/>
          <w:szCs w:val="24"/>
        </w:rPr>
      </w:pPr>
      <w:r w:rsidRPr="00D34307">
        <w:rPr>
          <w:rFonts w:ascii="Times New Roman" w:hAnsi="Times New Roman" w:cs="Times New Roman"/>
          <w:sz w:val="24"/>
          <w:szCs w:val="24"/>
        </w:rPr>
        <w:t>We</w:t>
      </w:r>
      <w:r w:rsidR="002B5AE7" w:rsidRPr="00D34307">
        <w:rPr>
          <w:rFonts w:ascii="Times New Roman" w:hAnsi="Times New Roman" w:cs="Times New Roman"/>
          <w:sz w:val="24"/>
          <w:szCs w:val="24"/>
        </w:rPr>
        <w:t xml:space="preserve"> </w:t>
      </w:r>
      <w:r w:rsidRPr="00D34307">
        <w:rPr>
          <w:rFonts w:ascii="Times New Roman" w:hAnsi="Times New Roman" w:cs="Times New Roman"/>
          <w:sz w:val="24"/>
          <w:szCs w:val="24"/>
        </w:rPr>
        <w:t>argue in this book that</w:t>
      </w:r>
      <w:r w:rsidR="002B5AE7" w:rsidRPr="00D34307">
        <w:rPr>
          <w:rFonts w:ascii="Times New Roman" w:hAnsi="Times New Roman" w:cs="Times New Roman"/>
          <w:sz w:val="24"/>
          <w:szCs w:val="24"/>
        </w:rPr>
        <w:t xml:space="preserve"> democracy</w:t>
      </w:r>
      <w:r w:rsidRPr="00D34307">
        <w:rPr>
          <w:rFonts w:ascii="Times New Roman" w:hAnsi="Times New Roman" w:cs="Times New Roman"/>
          <w:sz w:val="24"/>
          <w:szCs w:val="24"/>
        </w:rPr>
        <w:t xml:space="preserve"> </w:t>
      </w:r>
      <w:r w:rsidR="009A4E65">
        <w:rPr>
          <w:rFonts w:ascii="Times New Roman" w:hAnsi="Times New Roman" w:cs="Times New Roman"/>
          <w:sz w:val="24"/>
          <w:szCs w:val="24"/>
        </w:rPr>
        <w:t>needs</w:t>
      </w:r>
      <w:r w:rsidRPr="00D34307">
        <w:rPr>
          <w:rFonts w:ascii="Times New Roman" w:hAnsi="Times New Roman" w:cs="Times New Roman"/>
          <w:sz w:val="24"/>
          <w:szCs w:val="24"/>
        </w:rPr>
        <w:t xml:space="preserve"> much more than just </w:t>
      </w:r>
      <w:r w:rsidRPr="00D34307">
        <w:rPr>
          <w:rFonts w:ascii="Times New Roman" w:hAnsi="Times New Roman" w:cs="Times New Roman"/>
          <w:i/>
          <w:sz w:val="24"/>
          <w:szCs w:val="24"/>
        </w:rPr>
        <w:t>agreeing</w:t>
      </w:r>
      <w:r w:rsidRPr="00D34307">
        <w:rPr>
          <w:rFonts w:ascii="Times New Roman" w:hAnsi="Times New Roman" w:cs="Times New Roman"/>
          <w:sz w:val="24"/>
          <w:szCs w:val="24"/>
        </w:rPr>
        <w:t xml:space="preserve"> with democracy</w:t>
      </w:r>
      <w:r w:rsidR="002B5AE7" w:rsidRPr="00D34307">
        <w:rPr>
          <w:rFonts w:ascii="Times New Roman" w:hAnsi="Times New Roman" w:cs="Times New Roman"/>
          <w:sz w:val="24"/>
          <w:szCs w:val="24"/>
        </w:rPr>
        <w:t>. A democratic society needs ci</w:t>
      </w:r>
      <w:r w:rsidR="00A546F3" w:rsidRPr="00D34307">
        <w:rPr>
          <w:rFonts w:ascii="Times New Roman" w:hAnsi="Times New Roman" w:cs="Times New Roman"/>
          <w:sz w:val="24"/>
          <w:szCs w:val="24"/>
        </w:rPr>
        <w:t>tizens who want</w:t>
      </w:r>
      <w:r w:rsidR="002B5AE7" w:rsidRPr="00D34307">
        <w:rPr>
          <w:rFonts w:ascii="Times New Roman" w:hAnsi="Times New Roman" w:cs="Times New Roman"/>
          <w:sz w:val="24"/>
          <w:szCs w:val="24"/>
        </w:rPr>
        <w:t xml:space="preserve"> more than expressing their preference for free elections, freedom of speech and constitutional rights.</w:t>
      </w:r>
      <w:r w:rsidR="00C515BF" w:rsidRPr="00D34307">
        <w:rPr>
          <w:rFonts w:ascii="Times New Roman" w:hAnsi="Times New Roman" w:cs="Times New Roman"/>
          <w:sz w:val="24"/>
          <w:szCs w:val="24"/>
        </w:rPr>
        <w:t xml:space="preserve"> These conditions are too non-committal for developing a society in which people interact with each other in</w:t>
      </w:r>
      <w:r w:rsidR="00B10062" w:rsidRPr="00D34307">
        <w:rPr>
          <w:rFonts w:ascii="Times New Roman" w:hAnsi="Times New Roman" w:cs="Times New Roman"/>
          <w:sz w:val="24"/>
          <w:szCs w:val="24"/>
        </w:rPr>
        <w:t xml:space="preserve"> a genuinely</w:t>
      </w:r>
      <w:r w:rsidR="00167D57" w:rsidRPr="00D34307">
        <w:rPr>
          <w:rFonts w:ascii="Times New Roman" w:hAnsi="Times New Roman" w:cs="Times New Roman"/>
          <w:sz w:val="24"/>
          <w:szCs w:val="24"/>
        </w:rPr>
        <w:t xml:space="preserve"> </w:t>
      </w:r>
      <w:r w:rsidR="00C515BF" w:rsidRPr="00D34307">
        <w:rPr>
          <w:rFonts w:ascii="Times New Roman" w:hAnsi="Times New Roman" w:cs="Times New Roman"/>
          <w:sz w:val="24"/>
          <w:szCs w:val="24"/>
        </w:rPr>
        <w:t xml:space="preserve">democratic way. Democracy is </w:t>
      </w:r>
      <w:r w:rsidR="009A4E65">
        <w:rPr>
          <w:rFonts w:ascii="Times New Roman" w:hAnsi="Times New Roman" w:cs="Times New Roman"/>
          <w:sz w:val="24"/>
          <w:szCs w:val="24"/>
        </w:rPr>
        <w:t xml:space="preserve">then </w:t>
      </w:r>
      <w:r w:rsidR="00C515BF" w:rsidRPr="00D34307">
        <w:rPr>
          <w:rFonts w:ascii="Times New Roman" w:hAnsi="Times New Roman" w:cs="Times New Roman"/>
          <w:sz w:val="24"/>
          <w:szCs w:val="24"/>
        </w:rPr>
        <w:t>only vital if it is rooted in the personal experiential world of the people who live in such societ</w:t>
      </w:r>
      <w:r w:rsidR="00A337DD">
        <w:rPr>
          <w:rFonts w:ascii="Times New Roman" w:hAnsi="Times New Roman" w:cs="Times New Roman"/>
          <w:sz w:val="24"/>
          <w:szCs w:val="24"/>
        </w:rPr>
        <w:t>ies</w:t>
      </w:r>
      <w:r w:rsidR="00C515BF" w:rsidRPr="00D34307">
        <w:rPr>
          <w:rFonts w:ascii="Times New Roman" w:hAnsi="Times New Roman" w:cs="Times New Roman"/>
          <w:sz w:val="24"/>
          <w:szCs w:val="24"/>
        </w:rPr>
        <w:t>. This is exactly the core</w:t>
      </w:r>
      <w:r w:rsidR="008B4DD1" w:rsidRPr="00D34307">
        <w:rPr>
          <w:rFonts w:ascii="Times New Roman" w:hAnsi="Times New Roman" w:cs="Times New Roman"/>
          <w:sz w:val="24"/>
          <w:szCs w:val="24"/>
        </w:rPr>
        <w:t xml:space="preserve"> message</w:t>
      </w:r>
      <w:r w:rsidR="00C515BF" w:rsidRPr="00D34307">
        <w:rPr>
          <w:rFonts w:ascii="Times New Roman" w:hAnsi="Times New Roman" w:cs="Times New Roman"/>
          <w:sz w:val="24"/>
          <w:szCs w:val="24"/>
        </w:rPr>
        <w:t xml:space="preserve"> of this book. I</w:t>
      </w:r>
      <w:r w:rsidR="008B4DD1" w:rsidRPr="00D34307">
        <w:rPr>
          <w:rFonts w:ascii="Times New Roman" w:hAnsi="Times New Roman" w:cs="Times New Roman"/>
          <w:sz w:val="24"/>
          <w:szCs w:val="24"/>
        </w:rPr>
        <w:t>t is not intended to enhance</w:t>
      </w:r>
      <w:r w:rsidR="00C515BF" w:rsidRPr="00D34307">
        <w:rPr>
          <w:rFonts w:ascii="Times New Roman" w:hAnsi="Times New Roman" w:cs="Times New Roman"/>
          <w:sz w:val="24"/>
          <w:szCs w:val="24"/>
        </w:rPr>
        <w:t xml:space="preserve"> </w:t>
      </w:r>
      <w:r w:rsidR="00C515BF" w:rsidRPr="00D34307">
        <w:rPr>
          <w:rFonts w:ascii="Times New Roman" w:hAnsi="Times New Roman" w:cs="Times New Roman"/>
          <w:i/>
          <w:sz w:val="24"/>
          <w:szCs w:val="24"/>
        </w:rPr>
        <w:t>knowledge</w:t>
      </w:r>
      <w:r w:rsidR="00C515BF" w:rsidRPr="00D34307">
        <w:rPr>
          <w:rFonts w:ascii="Times New Roman" w:hAnsi="Times New Roman" w:cs="Times New Roman"/>
          <w:sz w:val="24"/>
          <w:szCs w:val="24"/>
        </w:rPr>
        <w:t xml:space="preserve"> about democracy, but to explore and develop your </w:t>
      </w:r>
      <w:r w:rsidR="00B61BF5" w:rsidRPr="00D34307">
        <w:rPr>
          <w:rFonts w:ascii="Times New Roman" w:hAnsi="Times New Roman" w:cs="Times New Roman"/>
          <w:sz w:val="24"/>
          <w:szCs w:val="24"/>
        </w:rPr>
        <w:t>personal</w:t>
      </w:r>
      <w:r w:rsidR="00C515BF" w:rsidRPr="00D34307">
        <w:rPr>
          <w:rFonts w:ascii="Times New Roman" w:hAnsi="Times New Roman" w:cs="Times New Roman"/>
          <w:sz w:val="24"/>
          <w:szCs w:val="24"/>
        </w:rPr>
        <w:t xml:space="preserve"> democratic</w:t>
      </w:r>
      <w:r w:rsidR="00C515BF" w:rsidRPr="00D34307">
        <w:rPr>
          <w:rFonts w:ascii="Times New Roman" w:hAnsi="Times New Roman" w:cs="Times New Roman"/>
          <w:i/>
          <w:sz w:val="24"/>
          <w:szCs w:val="24"/>
        </w:rPr>
        <w:t xml:space="preserve"> attitude</w:t>
      </w:r>
      <w:r w:rsidR="00C515BF" w:rsidRPr="00D34307">
        <w:rPr>
          <w:rFonts w:ascii="Times New Roman" w:hAnsi="Times New Roman" w:cs="Times New Roman"/>
          <w:sz w:val="24"/>
          <w:szCs w:val="24"/>
        </w:rPr>
        <w:t xml:space="preserve">. This attitude involves </w:t>
      </w:r>
      <w:r w:rsidR="00167D57" w:rsidRPr="00D34307">
        <w:rPr>
          <w:rFonts w:ascii="Times New Roman" w:hAnsi="Times New Roman" w:cs="Times New Roman"/>
          <w:sz w:val="24"/>
          <w:szCs w:val="24"/>
        </w:rPr>
        <w:t xml:space="preserve">not </w:t>
      </w:r>
      <w:r w:rsidR="00C138DA" w:rsidRPr="00D34307">
        <w:rPr>
          <w:rFonts w:ascii="Times New Roman" w:hAnsi="Times New Roman" w:cs="Times New Roman"/>
          <w:sz w:val="24"/>
          <w:szCs w:val="24"/>
        </w:rPr>
        <w:t xml:space="preserve">only </w:t>
      </w:r>
      <w:r w:rsidR="00C515BF" w:rsidRPr="00D34307">
        <w:rPr>
          <w:rFonts w:ascii="Times New Roman" w:hAnsi="Times New Roman" w:cs="Times New Roman"/>
          <w:sz w:val="24"/>
          <w:szCs w:val="24"/>
        </w:rPr>
        <w:t>the way you interact with important people in your immediate environment</w:t>
      </w:r>
      <w:r w:rsidR="00C515BF" w:rsidRPr="00D34307">
        <w:rPr>
          <w:rFonts w:ascii="Times New Roman" w:hAnsi="Times New Roman" w:cs="Times New Roman"/>
          <w:i/>
          <w:sz w:val="24"/>
          <w:szCs w:val="24"/>
        </w:rPr>
        <w:t xml:space="preserve"> </w:t>
      </w:r>
      <w:r w:rsidR="00C515BF" w:rsidRPr="00D34307">
        <w:rPr>
          <w:rFonts w:ascii="Times New Roman" w:hAnsi="Times New Roman" w:cs="Times New Roman"/>
          <w:sz w:val="24"/>
          <w:szCs w:val="24"/>
        </w:rPr>
        <w:t xml:space="preserve">but also </w:t>
      </w:r>
      <w:r w:rsidR="00167D57" w:rsidRPr="00D34307">
        <w:rPr>
          <w:rFonts w:ascii="Times New Roman" w:hAnsi="Times New Roman" w:cs="Times New Roman"/>
          <w:sz w:val="24"/>
          <w:szCs w:val="24"/>
        </w:rPr>
        <w:t xml:space="preserve">with </w:t>
      </w:r>
      <w:r w:rsidR="00C515BF" w:rsidRPr="00D34307">
        <w:rPr>
          <w:rFonts w:ascii="Times New Roman" w:hAnsi="Times New Roman" w:cs="Times New Roman"/>
          <w:sz w:val="24"/>
          <w:szCs w:val="24"/>
        </w:rPr>
        <w:t xml:space="preserve">how you think and feel about other groups in the society. It also touches upon the way </w:t>
      </w:r>
      <w:r w:rsidR="00163933" w:rsidRPr="00D34307">
        <w:rPr>
          <w:rFonts w:ascii="Times New Roman" w:hAnsi="Times New Roman" w:cs="Times New Roman"/>
          <w:sz w:val="24"/>
          <w:szCs w:val="24"/>
        </w:rPr>
        <w:t>you interact with yourself</w:t>
      </w:r>
      <w:r w:rsidR="008B4DD1" w:rsidRPr="00D34307">
        <w:rPr>
          <w:rFonts w:ascii="Times New Roman" w:hAnsi="Times New Roman" w:cs="Times New Roman"/>
          <w:sz w:val="24"/>
          <w:szCs w:val="24"/>
        </w:rPr>
        <w:t xml:space="preserve"> </w:t>
      </w:r>
      <w:proofErr w:type="gramStart"/>
      <w:r w:rsidR="008B4DD1" w:rsidRPr="00D34307">
        <w:rPr>
          <w:rFonts w:ascii="Times New Roman" w:hAnsi="Times New Roman" w:cs="Times New Roman"/>
          <w:sz w:val="24"/>
          <w:szCs w:val="24"/>
        </w:rPr>
        <w:t xml:space="preserve">and </w:t>
      </w:r>
      <w:r w:rsidR="00163933" w:rsidRPr="00D34307">
        <w:rPr>
          <w:rFonts w:ascii="Times New Roman" w:hAnsi="Times New Roman" w:cs="Times New Roman"/>
          <w:sz w:val="24"/>
          <w:szCs w:val="24"/>
        </w:rPr>
        <w:t xml:space="preserve"> how</w:t>
      </w:r>
      <w:proofErr w:type="gramEnd"/>
      <w:r w:rsidR="00163933" w:rsidRPr="00D34307">
        <w:rPr>
          <w:rFonts w:ascii="Times New Roman" w:hAnsi="Times New Roman" w:cs="Times New Roman"/>
          <w:sz w:val="24"/>
          <w:szCs w:val="24"/>
        </w:rPr>
        <w:t xml:space="preserve"> you react to your own emotions when confronted with </w:t>
      </w:r>
      <w:r w:rsidR="008B4DD1" w:rsidRPr="00D34307">
        <w:rPr>
          <w:rFonts w:ascii="Times New Roman" w:hAnsi="Times New Roman" w:cs="Times New Roman"/>
          <w:sz w:val="24"/>
          <w:szCs w:val="24"/>
        </w:rPr>
        <w:t>serious political debates and discussion</w:t>
      </w:r>
      <w:r w:rsidR="00CF74D2" w:rsidRPr="00D34307">
        <w:rPr>
          <w:rFonts w:ascii="Times New Roman" w:hAnsi="Times New Roman" w:cs="Times New Roman"/>
          <w:sz w:val="24"/>
          <w:szCs w:val="24"/>
        </w:rPr>
        <w:t>s</w:t>
      </w:r>
      <w:r w:rsidR="00B61BF5" w:rsidRPr="00D34307">
        <w:rPr>
          <w:rFonts w:ascii="Times New Roman" w:hAnsi="Times New Roman" w:cs="Times New Roman"/>
          <w:sz w:val="24"/>
          <w:szCs w:val="24"/>
        </w:rPr>
        <w:t xml:space="preserve">. </w:t>
      </w:r>
      <w:r w:rsidR="00163933" w:rsidRPr="00D34307">
        <w:rPr>
          <w:rFonts w:ascii="Times New Roman" w:hAnsi="Times New Roman" w:cs="Times New Roman"/>
          <w:sz w:val="24"/>
          <w:szCs w:val="24"/>
        </w:rPr>
        <w:t>In this book you will star</w:t>
      </w:r>
      <w:r w:rsidR="008B4DD1" w:rsidRPr="00D34307">
        <w:rPr>
          <w:rFonts w:ascii="Times New Roman" w:hAnsi="Times New Roman" w:cs="Times New Roman"/>
          <w:sz w:val="24"/>
          <w:szCs w:val="24"/>
        </w:rPr>
        <w:t>t to explo</w:t>
      </w:r>
      <w:r w:rsidR="00C138DA" w:rsidRPr="00D34307">
        <w:rPr>
          <w:rFonts w:ascii="Times New Roman" w:hAnsi="Times New Roman" w:cs="Times New Roman"/>
          <w:sz w:val="24"/>
          <w:szCs w:val="24"/>
        </w:rPr>
        <w:t xml:space="preserve">re how you might develop </w:t>
      </w:r>
      <w:r w:rsidR="00163933" w:rsidRPr="00D34307">
        <w:rPr>
          <w:rFonts w:ascii="Times New Roman" w:hAnsi="Times New Roman" w:cs="Times New Roman"/>
          <w:sz w:val="24"/>
          <w:szCs w:val="24"/>
        </w:rPr>
        <w:t>tolerance and understanding for</w:t>
      </w:r>
      <w:r w:rsidR="00167D57" w:rsidRPr="00D34307">
        <w:rPr>
          <w:rFonts w:ascii="Times New Roman" w:hAnsi="Times New Roman" w:cs="Times New Roman"/>
          <w:sz w:val="24"/>
          <w:szCs w:val="24"/>
        </w:rPr>
        <w:t xml:space="preserve"> </w:t>
      </w:r>
      <w:r w:rsidR="00163933" w:rsidRPr="00D34307">
        <w:rPr>
          <w:rFonts w:ascii="Times New Roman" w:hAnsi="Times New Roman" w:cs="Times New Roman"/>
          <w:sz w:val="24"/>
          <w:szCs w:val="24"/>
        </w:rPr>
        <w:t xml:space="preserve">individuals and groups </w:t>
      </w:r>
      <w:r w:rsidR="00A337DD">
        <w:rPr>
          <w:rFonts w:ascii="Times New Roman" w:hAnsi="Times New Roman" w:cs="Times New Roman"/>
          <w:sz w:val="24"/>
          <w:szCs w:val="24"/>
        </w:rPr>
        <w:t>who differ</w:t>
      </w:r>
      <w:r w:rsidR="00163933" w:rsidRPr="00D34307">
        <w:rPr>
          <w:rFonts w:ascii="Times New Roman" w:hAnsi="Times New Roman" w:cs="Times New Roman"/>
          <w:sz w:val="24"/>
          <w:szCs w:val="24"/>
        </w:rPr>
        <w:t xml:space="preserve"> from you</w:t>
      </w:r>
      <w:r w:rsidR="00A337DD">
        <w:rPr>
          <w:rFonts w:ascii="Times New Roman" w:hAnsi="Times New Roman" w:cs="Times New Roman"/>
          <w:sz w:val="24"/>
          <w:szCs w:val="24"/>
        </w:rPr>
        <w:t xml:space="preserve"> as a person</w:t>
      </w:r>
      <w:r w:rsidR="00163933" w:rsidRPr="00D34307">
        <w:rPr>
          <w:rFonts w:ascii="Times New Roman" w:hAnsi="Times New Roman" w:cs="Times New Roman"/>
          <w:sz w:val="24"/>
          <w:szCs w:val="24"/>
        </w:rPr>
        <w:t>. But you</w:t>
      </w:r>
      <w:r w:rsidR="008B4DD1" w:rsidRPr="00D34307">
        <w:rPr>
          <w:rFonts w:ascii="Times New Roman" w:hAnsi="Times New Roman" w:cs="Times New Roman"/>
          <w:sz w:val="24"/>
          <w:szCs w:val="24"/>
        </w:rPr>
        <w:t xml:space="preserve"> will also learn to explore the</w:t>
      </w:r>
      <w:r w:rsidR="00163933" w:rsidRPr="00D34307">
        <w:rPr>
          <w:rFonts w:ascii="Times New Roman" w:hAnsi="Times New Roman" w:cs="Times New Roman"/>
          <w:sz w:val="24"/>
          <w:szCs w:val="24"/>
        </w:rPr>
        <w:t xml:space="preserve"> thoughts and emotions </w:t>
      </w:r>
      <w:r w:rsidR="008B4DD1" w:rsidRPr="00D34307">
        <w:rPr>
          <w:rFonts w:ascii="Times New Roman" w:hAnsi="Times New Roman" w:cs="Times New Roman"/>
          <w:sz w:val="24"/>
          <w:szCs w:val="24"/>
        </w:rPr>
        <w:t xml:space="preserve">that arise in yourself by ‘the </w:t>
      </w:r>
      <w:proofErr w:type="gramStart"/>
      <w:r w:rsidR="008B4DD1" w:rsidRPr="00D34307">
        <w:rPr>
          <w:rFonts w:ascii="Times New Roman" w:hAnsi="Times New Roman" w:cs="Times New Roman"/>
          <w:sz w:val="24"/>
          <w:szCs w:val="24"/>
        </w:rPr>
        <w:t>other</w:t>
      </w:r>
      <w:r w:rsidR="00163933" w:rsidRPr="00D34307">
        <w:rPr>
          <w:rFonts w:ascii="Times New Roman" w:hAnsi="Times New Roman" w:cs="Times New Roman"/>
          <w:sz w:val="24"/>
          <w:szCs w:val="24"/>
        </w:rPr>
        <w:t>ness’</w:t>
      </w:r>
      <w:proofErr w:type="gramEnd"/>
      <w:r w:rsidR="00163933" w:rsidRPr="00D34307">
        <w:rPr>
          <w:rFonts w:ascii="Times New Roman" w:hAnsi="Times New Roman" w:cs="Times New Roman"/>
          <w:sz w:val="24"/>
          <w:szCs w:val="24"/>
        </w:rPr>
        <w:t xml:space="preserve"> of someone </w:t>
      </w:r>
      <w:r w:rsidR="008B4DD1" w:rsidRPr="00D34307">
        <w:rPr>
          <w:rFonts w:ascii="Times New Roman" w:hAnsi="Times New Roman" w:cs="Times New Roman"/>
          <w:sz w:val="24"/>
          <w:szCs w:val="24"/>
        </w:rPr>
        <w:t>else and what response</w:t>
      </w:r>
      <w:r w:rsidR="00167D57" w:rsidRPr="00D34307">
        <w:rPr>
          <w:rFonts w:ascii="Times New Roman" w:hAnsi="Times New Roman" w:cs="Times New Roman"/>
          <w:sz w:val="24"/>
          <w:szCs w:val="24"/>
        </w:rPr>
        <w:t>s</w:t>
      </w:r>
      <w:r w:rsidR="00163933" w:rsidRPr="00D34307">
        <w:rPr>
          <w:rFonts w:ascii="Times New Roman" w:hAnsi="Times New Roman" w:cs="Times New Roman"/>
          <w:sz w:val="24"/>
          <w:szCs w:val="24"/>
        </w:rPr>
        <w:t xml:space="preserve"> </w:t>
      </w:r>
      <w:r w:rsidR="00A337DD">
        <w:rPr>
          <w:rFonts w:ascii="Times New Roman" w:hAnsi="Times New Roman" w:cs="Times New Roman"/>
          <w:sz w:val="24"/>
          <w:szCs w:val="24"/>
        </w:rPr>
        <w:t>this might trigger in yourself</w:t>
      </w:r>
      <w:r w:rsidR="00163933" w:rsidRPr="00D34307">
        <w:rPr>
          <w:rFonts w:ascii="Times New Roman" w:hAnsi="Times New Roman" w:cs="Times New Roman"/>
          <w:sz w:val="24"/>
          <w:szCs w:val="24"/>
        </w:rPr>
        <w:t>.</w:t>
      </w:r>
    </w:p>
    <w:p w:rsidR="009A5D9D" w:rsidRPr="00D34307" w:rsidRDefault="00163933" w:rsidP="00266662">
      <w:pPr>
        <w:rPr>
          <w:rFonts w:ascii="Times New Roman" w:hAnsi="Times New Roman" w:cs="Times New Roman"/>
          <w:sz w:val="24"/>
          <w:szCs w:val="24"/>
        </w:rPr>
      </w:pPr>
      <w:r w:rsidRPr="00D34307">
        <w:rPr>
          <w:rFonts w:ascii="Times New Roman" w:hAnsi="Times New Roman" w:cs="Times New Roman"/>
          <w:sz w:val="24"/>
          <w:szCs w:val="24"/>
        </w:rPr>
        <w:tab/>
        <w:t>Th</w:t>
      </w:r>
      <w:r w:rsidR="0024287E" w:rsidRPr="00D34307">
        <w:rPr>
          <w:rFonts w:ascii="Times New Roman" w:hAnsi="Times New Roman" w:cs="Times New Roman"/>
          <w:sz w:val="24"/>
          <w:szCs w:val="24"/>
        </w:rPr>
        <w:t>is</w:t>
      </w:r>
      <w:r w:rsidRPr="00D34307">
        <w:rPr>
          <w:rFonts w:ascii="Times New Roman" w:hAnsi="Times New Roman" w:cs="Times New Roman"/>
          <w:sz w:val="24"/>
          <w:szCs w:val="24"/>
        </w:rPr>
        <w:t xml:space="preserve"> book doesn’t </w:t>
      </w:r>
      <w:r w:rsidR="003A4898" w:rsidRPr="00D34307">
        <w:rPr>
          <w:rFonts w:ascii="Times New Roman" w:hAnsi="Times New Roman" w:cs="Times New Roman"/>
          <w:sz w:val="24"/>
          <w:szCs w:val="24"/>
        </w:rPr>
        <w:t xml:space="preserve">only </w:t>
      </w:r>
      <w:r w:rsidR="00C138DA" w:rsidRPr="00D34307">
        <w:rPr>
          <w:rFonts w:ascii="Times New Roman" w:hAnsi="Times New Roman" w:cs="Times New Roman"/>
          <w:sz w:val="24"/>
          <w:szCs w:val="24"/>
        </w:rPr>
        <w:t>give you instruments</w:t>
      </w:r>
      <w:r w:rsidR="0024287E" w:rsidRPr="00D34307">
        <w:rPr>
          <w:rFonts w:ascii="Times New Roman" w:hAnsi="Times New Roman" w:cs="Times New Roman"/>
          <w:sz w:val="24"/>
          <w:szCs w:val="24"/>
        </w:rPr>
        <w:t xml:space="preserve"> </w:t>
      </w:r>
      <w:r w:rsidRPr="00D34307">
        <w:rPr>
          <w:rFonts w:ascii="Times New Roman" w:hAnsi="Times New Roman" w:cs="Times New Roman"/>
          <w:sz w:val="24"/>
          <w:szCs w:val="24"/>
        </w:rPr>
        <w:t>to explore your democratic attitude vis-à-vis other pe</w:t>
      </w:r>
      <w:r w:rsidR="00C138DA" w:rsidRPr="00D34307">
        <w:rPr>
          <w:rFonts w:ascii="Times New Roman" w:hAnsi="Times New Roman" w:cs="Times New Roman"/>
          <w:sz w:val="24"/>
          <w:szCs w:val="24"/>
        </w:rPr>
        <w:t xml:space="preserve">rsons and yourself, </w:t>
      </w:r>
      <w:r w:rsidR="0024287E" w:rsidRPr="00D34307">
        <w:rPr>
          <w:rFonts w:ascii="Times New Roman" w:hAnsi="Times New Roman" w:cs="Times New Roman"/>
          <w:sz w:val="24"/>
          <w:szCs w:val="24"/>
        </w:rPr>
        <w:t xml:space="preserve">it also wants to help you to stimulate and further develop this </w:t>
      </w:r>
      <w:r w:rsidR="00C138DA" w:rsidRPr="00D34307">
        <w:rPr>
          <w:rFonts w:ascii="Times New Roman" w:hAnsi="Times New Roman" w:cs="Times New Roman"/>
          <w:sz w:val="24"/>
          <w:szCs w:val="24"/>
        </w:rPr>
        <w:t>attitude</w:t>
      </w:r>
      <w:r w:rsidR="0024287E" w:rsidRPr="00D34307">
        <w:rPr>
          <w:rFonts w:ascii="Times New Roman" w:hAnsi="Times New Roman" w:cs="Times New Roman"/>
          <w:sz w:val="24"/>
          <w:szCs w:val="24"/>
        </w:rPr>
        <w:t>.</w:t>
      </w:r>
      <w:r w:rsidRPr="00D34307">
        <w:rPr>
          <w:rFonts w:ascii="Times New Roman" w:hAnsi="Times New Roman" w:cs="Times New Roman"/>
          <w:sz w:val="24"/>
          <w:szCs w:val="24"/>
        </w:rPr>
        <w:t xml:space="preserve"> The book invites you in the first place to explore what democracy means in your o</w:t>
      </w:r>
      <w:r w:rsidR="00BA32A8" w:rsidRPr="00D34307">
        <w:rPr>
          <w:rFonts w:ascii="Times New Roman" w:hAnsi="Times New Roman" w:cs="Times New Roman"/>
          <w:sz w:val="24"/>
          <w:szCs w:val="24"/>
        </w:rPr>
        <w:t xml:space="preserve">wn personal life. Then, </w:t>
      </w:r>
      <w:r w:rsidRPr="00D34307">
        <w:rPr>
          <w:rFonts w:ascii="Times New Roman" w:hAnsi="Times New Roman" w:cs="Times New Roman"/>
          <w:sz w:val="24"/>
          <w:szCs w:val="24"/>
        </w:rPr>
        <w:t>via background information</w:t>
      </w:r>
      <w:r w:rsidR="00BA32A8" w:rsidRPr="00D34307">
        <w:rPr>
          <w:rFonts w:ascii="Times New Roman" w:hAnsi="Times New Roman" w:cs="Times New Roman"/>
          <w:sz w:val="24"/>
          <w:szCs w:val="24"/>
        </w:rPr>
        <w:t xml:space="preserve">, you will be given questions, </w:t>
      </w:r>
      <w:proofErr w:type="spellStart"/>
      <w:r w:rsidR="00A337DD">
        <w:rPr>
          <w:rFonts w:ascii="Times New Roman" w:hAnsi="Times New Roman" w:cs="Times New Roman"/>
          <w:sz w:val="24"/>
          <w:szCs w:val="24"/>
        </w:rPr>
        <w:t>exercizes</w:t>
      </w:r>
      <w:proofErr w:type="spellEnd"/>
      <w:r w:rsidR="00BA32A8" w:rsidRPr="00D34307">
        <w:rPr>
          <w:rFonts w:ascii="Times New Roman" w:hAnsi="Times New Roman" w:cs="Times New Roman"/>
          <w:sz w:val="24"/>
          <w:szCs w:val="24"/>
        </w:rPr>
        <w:t xml:space="preserve">, and other means to give your democratic attitude an extra stimulant. This is in a nutshell what developing </w:t>
      </w:r>
      <w:r w:rsidR="0064351E" w:rsidRPr="00D34307">
        <w:rPr>
          <w:rFonts w:ascii="Times New Roman" w:hAnsi="Times New Roman" w:cs="Times New Roman"/>
          <w:sz w:val="24"/>
          <w:szCs w:val="24"/>
        </w:rPr>
        <w:t>“</w:t>
      </w:r>
      <w:r w:rsidR="00BA32A8" w:rsidRPr="00D34307">
        <w:rPr>
          <w:rFonts w:ascii="Times New Roman" w:hAnsi="Times New Roman" w:cs="Times New Roman"/>
          <w:sz w:val="24"/>
          <w:szCs w:val="24"/>
        </w:rPr>
        <w:t>inner democracy</w:t>
      </w:r>
      <w:r w:rsidR="0064351E" w:rsidRPr="00D34307">
        <w:rPr>
          <w:rFonts w:ascii="Times New Roman" w:hAnsi="Times New Roman" w:cs="Times New Roman"/>
          <w:sz w:val="24"/>
          <w:szCs w:val="24"/>
        </w:rPr>
        <w:t>”</w:t>
      </w:r>
      <w:r w:rsidR="00BA32A8" w:rsidRPr="00D34307">
        <w:rPr>
          <w:rFonts w:ascii="Times New Roman" w:hAnsi="Times New Roman" w:cs="Times New Roman"/>
          <w:sz w:val="24"/>
          <w:szCs w:val="24"/>
        </w:rPr>
        <w:t xml:space="preserve"> means: to further your personal democratic attitude vis-à-vis yourself and other people.</w:t>
      </w:r>
      <w:r w:rsidR="009E2E27" w:rsidRPr="00D34307">
        <w:rPr>
          <w:rFonts w:ascii="Times New Roman" w:hAnsi="Times New Roman" w:cs="Times New Roman"/>
          <w:sz w:val="24"/>
          <w:szCs w:val="24"/>
        </w:rPr>
        <w:t xml:space="preserve"> After all,</w:t>
      </w:r>
      <w:r w:rsidR="00223EFC" w:rsidRPr="00D34307">
        <w:rPr>
          <w:rFonts w:ascii="Times New Roman" w:hAnsi="Times New Roman" w:cs="Times New Roman"/>
          <w:sz w:val="24"/>
          <w:szCs w:val="24"/>
        </w:rPr>
        <w:t xml:space="preserve"> also within your inner self</w:t>
      </w:r>
      <w:r w:rsidR="009E2E27" w:rsidRPr="00D34307">
        <w:rPr>
          <w:rFonts w:ascii="Times New Roman" w:hAnsi="Times New Roman" w:cs="Times New Roman"/>
          <w:sz w:val="24"/>
          <w:szCs w:val="24"/>
        </w:rPr>
        <w:t xml:space="preserve"> you </w:t>
      </w:r>
      <w:r w:rsidR="00223EFC" w:rsidRPr="00D34307">
        <w:rPr>
          <w:rFonts w:ascii="Times New Roman" w:hAnsi="Times New Roman" w:cs="Times New Roman"/>
          <w:sz w:val="24"/>
          <w:szCs w:val="24"/>
        </w:rPr>
        <w:t xml:space="preserve">can </w:t>
      </w:r>
      <w:r w:rsidR="00B61BF5" w:rsidRPr="00D34307">
        <w:rPr>
          <w:rFonts w:ascii="Times New Roman" w:hAnsi="Times New Roman" w:cs="Times New Roman"/>
          <w:sz w:val="24"/>
          <w:szCs w:val="24"/>
        </w:rPr>
        <w:t xml:space="preserve">act </w:t>
      </w:r>
      <w:r w:rsidR="00A337DD">
        <w:rPr>
          <w:rFonts w:ascii="Times New Roman" w:hAnsi="Times New Roman" w:cs="Times New Roman"/>
          <w:sz w:val="24"/>
          <w:szCs w:val="24"/>
        </w:rPr>
        <w:t xml:space="preserve">in a </w:t>
      </w:r>
      <w:r w:rsidR="00B61BF5" w:rsidRPr="00D34307">
        <w:rPr>
          <w:rFonts w:ascii="Times New Roman" w:hAnsi="Times New Roman" w:cs="Times New Roman"/>
          <w:sz w:val="24"/>
          <w:szCs w:val="24"/>
        </w:rPr>
        <w:t xml:space="preserve">more or less </w:t>
      </w:r>
      <w:r w:rsidR="009E2E27" w:rsidRPr="00D34307">
        <w:rPr>
          <w:rFonts w:ascii="Times New Roman" w:hAnsi="Times New Roman" w:cs="Times New Roman"/>
          <w:sz w:val="24"/>
          <w:szCs w:val="24"/>
        </w:rPr>
        <w:t>democratic</w:t>
      </w:r>
      <w:r w:rsidR="00B61BF5" w:rsidRPr="00D34307">
        <w:rPr>
          <w:rFonts w:ascii="Times New Roman" w:hAnsi="Times New Roman" w:cs="Times New Roman"/>
          <w:sz w:val="24"/>
          <w:szCs w:val="24"/>
        </w:rPr>
        <w:t xml:space="preserve"> manner. </w:t>
      </w:r>
      <w:r w:rsidR="009E2E27" w:rsidRPr="00D34307">
        <w:rPr>
          <w:rFonts w:ascii="Times New Roman" w:hAnsi="Times New Roman" w:cs="Times New Roman"/>
          <w:sz w:val="24"/>
          <w:szCs w:val="24"/>
        </w:rPr>
        <w:t xml:space="preserve">This manifests itself in the acknowledgement and tolerance of inner </w:t>
      </w:r>
      <w:r w:rsidR="009E2E27" w:rsidRPr="00D34307">
        <w:rPr>
          <w:rFonts w:ascii="Times New Roman" w:hAnsi="Times New Roman" w:cs="Times New Roman"/>
          <w:sz w:val="24"/>
          <w:szCs w:val="24"/>
        </w:rPr>
        <w:lastRenderedPageBreak/>
        <w:t>conflicts and inner contrary viewpoints in your contact with other persons who hold different opinions, viewpoints</w:t>
      </w:r>
      <w:r w:rsidR="00506A27" w:rsidRPr="00D34307">
        <w:rPr>
          <w:rFonts w:ascii="Times New Roman" w:hAnsi="Times New Roman" w:cs="Times New Roman"/>
          <w:sz w:val="24"/>
          <w:szCs w:val="24"/>
        </w:rPr>
        <w:t>,</w:t>
      </w:r>
      <w:r w:rsidR="009E2E27" w:rsidRPr="00D34307">
        <w:rPr>
          <w:rFonts w:ascii="Times New Roman" w:hAnsi="Times New Roman" w:cs="Times New Roman"/>
          <w:sz w:val="24"/>
          <w:szCs w:val="24"/>
        </w:rPr>
        <w:t xml:space="preserve"> and motivations.</w:t>
      </w:r>
      <w:r w:rsidR="00506A27" w:rsidRPr="00D34307">
        <w:rPr>
          <w:rFonts w:ascii="Times New Roman" w:hAnsi="Times New Roman" w:cs="Times New Roman"/>
          <w:sz w:val="24"/>
          <w:szCs w:val="24"/>
        </w:rPr>
        <w:t xml:space="preserve"> Inner democracy then means that we </w:t>
      </w:r>
      <w:r w:rsidR="00223EFC" w:rsidRPr="00D34307">
        <w:rPr>
          <w:rFonts w:ascii="Times New Roman" w:hAnsi="Times New Roman" w:cs="Times New Roman"/>
          <w:sz w:val="24"/>
          <w:szCs w:val="24"/>
        </w:rPr>
        <w:t xml:space="preserve">acquire </w:t>
      </w:r>
      <w:r w:rsidR="00506A27" w:rsidRPr="00D34307">
        <w:rPr>
          <w:rFonts w:ascii="Times New Roman" w:hAnsi="Times New Roman" w:cs="Times New Roman"/>
          <w:sz w:val="24"/>
          <w:szCs w:val="24"/>
        </w:rPr>
        <w:t xml:space="preserve">knowledge about </w:t>
      </w:r>
      <w:r w:rsidR="00223EFC" w:rsidRPr="00D34307">
        <w:rPr>
          <w:rFonts w:ascii="Times New Roman" w:hAnsi="Times New Roman" w:cs="Times New Roman"/>
          <w:sz w:val="24"/>
          <w:szCs w:val="24"/>
        </w:rPr>
        <w:t>conflicting points of view and learn how</w:t>
      </w:r>
      <w:r w:rsidR="00506A27" w:rsidRPr="00D34307">
        <w:rPr>
          <w:rFonts w:ascii="Times New Roman" w:hAnsi="Times New Roman" w:cs="Times New Roman"/>
          <w:sz w:val="24"/>
          <w:szCs w:val="24"/>
        </w:rPr>
        <w:t xml:space="preserve"> </w:t>
      </w:r>
      <w:r w:rsidR="00223EFC" w:rsidRPr="00D34307">
        <w:rPr>
          <w:rFonts w:ascii="Times New Roman" w:hAnsi="Times New Roman" w:cs="Times New Roman"/>
          <w:sz w:val="24"/>
          <w:szCs w:val="24"/>
        </w:rPr>
        <w:t>to respond</w:t>
      </w:r>
      <w:r w:rsidR="00C138DA" w:rsidRPr="00D34307">
        <w:rPr>
          <w:rFonts w:ascii="Times New Roman" w:hAnsi="Times New Roman" w:cs="Times New Roman"/>
          <w:sz w:val="24"/>
          <w:szCs w:val="24"/>
        </w:rPr>
        <w:t xml:space="preserve"> </w:t>
      </w:r>
      <w:r w:rsidR="0024287E" w:rsidRPr="00D34307">
        <w:rPr>
          <w:rFonts w:ascii="Times New Roman" w:hAnsi="Times New Roman" w:cs="Times New Roman"/>
          <w:sz w:val="24"/>
          <w:szCs w:val="24"/>
        </w:rPr>
        <w:t>to them</w:t>
      </w:r>
      <w:r w:rsidR="00223EFC" w:rsidRPr="00D34307">
        <w:rPr>
          <w:rFonts w:ascii="Times New Roman" w:hAnsi="Times New Roman" w:cs="Times New Roman"/>
          <w:sz w:val="24"/>
          <w:szCs w:val="24"/>
        </w:rPr>
        <w:t xml:space="preserve"> in a way</w:t>
      </w:r>
      <w:r w:rsidR="00506A27" w:rsidRPr="00D34307">
        <w:rPr>
          <w:rFonts w:ascii="Times New Roman" w:hAnsi="Times New Roman" w:cs="Times New Roman"/>
          <w:sz w:val="24"/>
          <w:szCs w:val="24"/>
        </w:rPr>
        <w:t xml:space="preserve"> that does justice to </w:t>
      </w:r>
      <w:proofErr w:type="gramStart"/>
      <w:r w:rsidR="00506A27" w:rsidRPr="00D34307">
        <w:rPr>
          <w:rFonts w:ascii="Times New Roman" w:hAnsi="Times New Roman" w:cs="Times New Roman"/>
          <w:sz w:val="24"/>
          <w:szCs w:val="24"/>
        </w:rPr>
        <w:t>ourselves</w:t>
      </w:r>
      <w:proofErr w:type="gramEnd"/>
      <w:r w:rsidR="00506A27" w:rsidRPr="00D34307">
        <w:rPr>
          <w:rFonts w:ascii="Times New Roman" w:hAnsi="Times New Roman" w:cs="Times New Roman"/>
          <w:sz w:val="24"/>
          <w:szCs w:val="24"/>
        </w:rPr>
        <w:t xml:space="preserve"> and other people.</w:t>
      </w:r>
    </w:p>
    <w:p w:rsidR="00163933" w:rsidRPr="00D34307" w:rsidRDefault="00223EFC" w:rsidP="00266662">
      <w:pPr>
        <w:rPr>
          <w:rFonts w:ascii="Times New Roman" w:hAnsi="Times New Roman" w:cs="Times New Roman"/>
          <w:sz w:val="24"/>
          <w:szCs w:val="24"/>
        </w:rPr>
      </w:pPr>
      <w:r w:rsidRPr="00D34307">
        <w:rPr>
          <w:rFonts w:ascii="Times New Roman" w:hAnsi="Times New Roman" w:cs="Times New Roman"/>
          <w:sz w:val="24"/>
          <w:szCs w:val="24"/>
        </w:rPr>
        <w:tab/>
        <w:t>Along this route</w:t>
      </w:r>
      <w:r w:rsidR="0024287E" w:rsidRPr="00D34307">
        <w:rPr>
          <w:rFonts w:ascii="Times New Roman" w:hAnsi="Times New Roman" w:cs="Times New Roman"/>
          <w:sz w:val="24"/>
          <w:szCs w:val="24"/>
        </w:rPr>
        <w:t>,</w:t>
      </w:r>
      <w:r w:rsidRPr="00D34307">
        <w:rPr>
          <w:rFonts w:ascii="Times New Roman" w:hAnsi="Times New Roman" w:cs="Times New Roman"/>
          <w:sz w:val="24"/>
          <w:szCs w:val="24"/>
        </w:rPr>
        <w:t xml:space="preserve"> this book wants to make</w:t>
      </w:r>
      <w:r w:rsidR="009A5D9D" w:rsidRPr="00D34307">
        <w:rPr>
          <w:rFonts w:ascii="Times New Roman" w:hAnsi="Times New Roman" w:cs="Times New Roman"/>
          <w:sz w:val="24"/>
          <w:szCs w:val="24"/>
        </w:rPr>
        <w:t xml:space="preserve"> a contribution to the development of </w:t>
      </w:r>
      <w:r w:rsidR="009A5D9D" w:rsidRPr="00D34307">
        <w:rPr>
          <w:rFonts w:ascii="Times New Roman" w:hAnsi="Times New Roman" w:cs="Times New Roman"/>
          <w:i/>
          <w:sz w:val="24"/>
          <w:szCs w:val="24"/>
        </w:rPr>
        <w:t>personal citizenship</w:t>
      </w:r>
      <w:r w:rsidR="009A5D9D" w:rsidRPr="00D34307">
        <w:rPr>
          <w:rFonts w:ascii="Times New Roman" w:hAnsi="Times New Roman" w:cs="Times New Roman"/>
          <w:sz w:val="24"/>
          <w:szCs w:val="24"/>
        </w:rPr>
        <w:t>.</w:t>
      </w:r>
      <w:r w:rsidR="00506A27" w:rsidRPr="00D34307">
        <w:rPr>
          <w:rFonts w:ascii="Times New Roman" w:hAnsi="Times New Roman" w:cs="Times New Roman"/>
          <w:sz w:val="24"/>
          <w:szCs w:val="24"/>
        </w:rPr>
        <w:t xml:space="preserve"> </w:t>
      </w:r>
      <w:r w:rsidR="009A5D9D" w:rsidRPr="00D34307">
        <w:rPr>
          <w:rFonts w:ascii="Times New Roman" w:hAnsi="Times New Roman" w:cs="Times New Roman"/>
          <w:sz w:val="24"/>
          <w:szCs w:val="24"/>
        </w:rPr>
        <w:t xml:space="preserve">This form of citizenship is more than just knowledge about your rights and duties in the society. It </w:t>
      </w:r>
      <w:r w:rsidR="00A337DD">
        <w:rPr>
          <w:rFonts w:ascii="Times New Roman" w:hAnsi="Times New Roman" w:cs="Times New Roman"/>
          <w:sz w:val="24"/>
          <w:szCs w:val="24"/>
        </w:rPr>
        <w:t>addresses</w:t>
      </w:r>
      <w:r w:rsidRPr="00D34307">
        <w:rPr>
          <w:rFonts w:ascii="Times New Roman" w:hAnsi="Times New Roman" w:cs="Times New Roman"/>
          <w:sz w:val="24"/>
          <w:szCs w:val="24"/>
        </w:rPr>
        <w:t xml:space="preserve"> </w:t>
      </w:r>
      <w:r w:rsidR="009A5D9D" w:rsidRPr="00D34307">
        <w:rPr>
          <w:rFonts w:ascii="Times New Roman" w:hAnsi="Times New Roman" w:cs="Times New Roman"/>
          <w:sz w:val="24"/>
          <w:szCs w:val="24"/>
        </w:rPr>
        <w:t xml:space="preserve">the way you shape democracy in your interaction with yourself and </w:t>
      </w:r>
      <w:r w:rsidR="00B61BF5" w:rsidRPr="00D34307">
        <w:rPr>
          <w:rFonts w:ascii="Times New Roman" w:hAnsi="Times New Roman" w:cs="Times New Roman"/>
          <w:sz w:val="24"/>
          <w:szCs w:val="24"/>
        </w:rPr>
        <w:t>with individuals and groups that are different from you</w:t>
      </w:r>
      <w:r w:rsidR="009A5D9D" w:rsidRPr="00D34307">
        <w:rPr>
          <w:rFonts w:ascii="Times New Roman" w:hAnsi="Times New Roman" w:cs="Times New Roman"/>
          <w:sz w:val="24"/>
          <w:szCs w:val="24"/>
        </w:rPr>
        <w:t>.</w:t>
      </w:r>
      <w:r w:rsidR="006300A6" w:rsidRPr="00D34307">
        <w:rPr>
          <w:rFonts w:ascii="Times New Roman" w:hAnsi="Times New Roman" w:cs="Times New Roman"/>
          <w:sz w:val="24"/>
          <w:szCs w:val="24"/>
        </w:rPr>
        <w:t xml:space="preserve"> In this </w:t>
      </w:r>
      <w:r w:rsidRPr="00D34307">
        <w:rPr>
          <w:rFonts w:ascii="Times New Roman" w:hAnsi="Times New Roman" w:cs="Times New Roman"/>
          <w:sz w:val="24"/>
          <w:szCs w:val="24"/>
        </w:rPr>
        <w:t>context we give ample attention</w:t>
      </w:r>
      <w:r w:rsidR="002418D2" w:rsidRPr="00D34307">
        <w:rPr>
          <w:rFonts w:ascii="Times New Roman" w:hAnsi="Times New Roman" w:cs="Times New Roman"/>
          <w:sz w:val="24"/>
          <w:szCs w:val="24"/>
        </w:rPr>
        <w:t xml:space="preserve"> </w:t>
      </w:r>
      <w:r w:rsidR="006300A6" w:rsidRPr="00D34307">
        <w:rPr>
          <w:rFonts w:ascii="Times New Roman" w:hAnsi="Times New Roman" w:cs="Times New Roman"/>
          <w:sz w:val="24"/>
          <w:szCs w:val="24"/>
        </w:rPr>
        <w:t>to</w:t>
      </w:r>
      <w:r w:rsidR="002418D2" w:rsidRPr="00D34307">
        <w:rPr>
          <w:rFonts w:ascii="Times New Roman" w:hAnsi="Times New Roman" w:cs="Times New Roman"/>
          <w:sz w:val="24"/>
          <w:szCs w:val="24"/>
        </w:rPr>
        <w:t xml:space="preserve"> the fundamental importance of dialogue: in what respect can you and </w:t>
      </w:r>
      <w:r w:rsidRPr="00D34307">
        <w:rPr>
          <w:rFonts w:ascii="Times New Roman" w:hAnsi="Times New Roman" w:cs="Times New Roman"/>
          <w:sz w:val="24"/>
          <w:szCs w:val="24"/>
        </w:rPr>
        <w:t>do you want</w:t>
      </w:r>
      <w:r w:rsidR="002418D2" w:rsidRPr="00D34307">
        <w:rPr>
          <w:rFonts w:ascii="Times New Roman" w:hAnsi="Times New Roman" w:cs="Times New Roman"/>
          <w:sz w:val="24"/>
          <w:szCs w:val="24"/>
        </w:rPr>
        <w:t xml:space="preserve"> to entertain a dialogical relationship with other people and </w:t>
      </w:r>
      <w:r w:rsidRPr="00D34307">
        <w:rPr>
          <w:rFonts w:ascii="Times New Roman" w:hAnsi="Times New Roman" w:cs="Times New Roman"/>
          <w:sz w:val="24"/>
          <w:szCs w:val="24"/>
        </w:rPr>
        <w:t xml:space="preserve">with your </w:t>
      </w:r>
      <w:r w:rsidR="003A4898" w:rsidRPr="00D34307">
        <w:rPr>
          <w:rFonts w:ascii="Times New Roman" w:hAnsi="Times New Roman" w:cs="Times New Roman"/>
          <w:sz w:val="24"/>
          <w:szCs w:val="24"/>
        </w:rPr>
        <w:t>own</w:t>
      </w:r>
      <w:r w:rsidRPr="00D34307">
        <w:rPr>
          <w:rFonts w:ascii="Times New Roman" w:hAnsi="Times New Roman" w:cs="Times New Roman"/>
          <w:sz w:val="24"/>
          <w:szCs w:val="24"/>
        </w:rPr>
        <w:t xml:space="preserve"> </w:t>
      </w:r>
      <w:r w:rsidR="002418D2" w:rsidRPr="00D34307">
        <w:rPr>
          <w:rFonts w:ascii="Times New Roman" w:hAnsi="Times New Roman" w:cs="Times New Roman"/>
          <w:sz w:val="24"/>
          <w:szCs w:val="24"/>
        </w:rPr>
        <w:t>self. This implies that you</w:t>
      </w:r>
      <w:r w:rsidR="00C138DA" w:rsidRPr="00D34307">
        <w:rPr>
          <w:rFonts w:ascii="Times New Roman" w:hAnsi="Times New Roman" w:cs="Times New Roman"/>
          <w:sz w:val="24"/>
          <w:szCs w:val="24"/>
        </w:rPr>
        <w:t xml:space="preserve"> can</w:t>
      </w:r>
      <w:r w:rsidR="002418D2" w:rsidRPr="00D34307">
        <w:rPr>
          <w:rFonts w:ascii="Times New Roman" w:hAnsi="Times New Roman" w:cs="Times New Roman"/>
          <w:sz w:val="24"/>
          <w:szCs w:val="24"/>
        </w:rPr>
        <w:t xml:space="preserve"> learn to listen in an attentive way to other people and </w:t>
      </w:r>
      <w:r w:rsidRPr="00D34307">
        <w:rPr>
          <w:rFonts w:ascii="Times New Roman" w:hAnsi="Times New Roman" w:cs="Times New Roman"/>
          <w:sz w:val="24"/>
          <w:szCs w:val="24"/>
        </w:rPr>
        <w:t>that you</w:t>
      </w:r>
      <w:r w:rsidR="002418D2" w:rsidRPr="00D34307">
        <w:rPr>
          <w:rFonts w:ascii="Times New Roman" w:hAnsi="Times New Roman" w:cs="Times New Roman"/>
          <w:sz w:val="24"/>
          <w:szCs w:val="24"/>
        </w:rPr>
        <w:t xml:space="preserve"> acknowledge the impulses and emoti</w:t>
      </w:r>
      <w:r w:rsidRPr="00D34307">
        <w:rPr>
          <w:rFonts w:ascii="Times New Roman" w:hAnsi="Times New Roman" w:cs="Times New Roman"/>
          <w:sz w:val="24"/>
          <w:szCs w:val="24"/>
        </w:rPr>
        <w:t>ons that get invoked in you and learn</w:t>
      </w:r>
      <w:r w:rsidR="002418D2" w:rsidRPr="00D34307">
        <w:rPr>
          <w:rFonts w:ascii="Times New Roman" w:hAnsi="Times New Roman" w:cs="Times New Roman"/>
          <w:sz w:val="24"/>
          <w:szCs w:val="24"/>
        </w:rPr>
        <w:t xml:space="preserve"> how you can respond to these emotions. A productive inner dialogue promotes a mutual</w:t>
      </w:r>
      <w:r w:rsidRPr="00D34307">
        <w:rPr>
          <w:rFonts w:ascii="Times New Roman" w:hAnsi="Times New Roman" w:cs="Times New Roman"/>
          <w:sz w:val="24"/>
          <w:szCs w:val="24"/>
        </w:rPr>
        <w:t>ly</w:t>
      </w:r>
      <w:r w:rsidR="002418D2" w:rsidRPr="00D34307">
        <w:rPr>
          <w:rFonts w:ascii="Times New Roman" w:hAnsi="Times New Roman" w:cs="Times New Roman"/>
          <w:sz w:val="24"/>
          <w:szCs w:val="24"/>
        </w:rPr>
        <w:t xml:space="preserve"> productive relationship between reason and emotion. Democracy doesn’</w:t>
      </w:r>
      <w:r w:rsidR="009041F2" w:rsidRPr="00D34307">
        <w:rPr>
          <w:rFonts w:ascii="Times New Roman" w:hAnsi="Times New Roman" w:cs="Times New Roman"/>
          <w:sz w:val="24"/>
          <w:szCs w:val="24"/>
        </w:rPr>
        <w:t xml:space="preserve">t </w:t>
      </w:r>
      <w:r w:rsidR="002418D2" w:rsidRPr="00D34307">
        <w:rPr>
          <w:rFonts w:ascii="Times New Roman" w:hAnsi="Times New Roman" w:cs="Times New Roman"/>
          <w:sz w:val="24"/>
          <w:szCs w:val="24"/>
        </w:rPr>
        <w:t xml:space="preserve">just </w:t>
      </w:r>
      <w:r w:rsidR="00A337DD">
        <w:rPr>
          <w:rFonts w:ascii="Times New Roman" w:hAnsi="Times New Roman" w:cs="Times New Roman"/>
          <w:sz w:val="24"/>
          <w:szCs w:val="24"/>
        </w:rPr>
        <w:t>occur</w:t>
      </w:r>
      <w:r w:rsidR="009D2126">
        <w:rPr>
          <w:rFonts w:ascii="Times New Roman" w:hAnsi="Times New Roman" w:cs="Times New Roman"/>
          <w:sz w:val="24"/>
          <w:szCs w:val="24"/>
        </w:rPr>
        <w:t xml:space="preserve"> </w:t>
      </w:r>
      <w:r w:rsidR="002418D2" w:rsidRPr="00D34307">
        <w:rPr>
          <w:rFonts w:ascii="Times New Roman" w:hAnsi="Times New Roman" w:cs="Times New Roman"/>
          <w:sz w:val="24"/>
          <w:szCs w:val="24"/>
        </w:rPr>
        <w:t>in a voting place, but also</w:t>
      </w:r>
      <w:r w:rsidRPr="00D34307">
        <w:rPr>
          <w:rFonts w:ascii="Times New Roman" w:hAnsi="Times New Roman" w:cs="Times New Roman"/>
          <w:sz w:val="24"/>
          <w:szCs w:val="24"/>
        </w:rPr>
        <w:t>,</w:t>
      </w:r>
      <w:r w:rsidR="002418D2" w:rsidRPr="00D34307">
        <w:rPr>
          <w:rFonts w:ascii="Times New Roman" w:hAnsi="Times New Roman" w:cs="Times New Roman"/>
          <w:sz w:val="24"/>
          <w:szCs w:val="24"/>
        </w:rPr>
        <w:t xml:space="preserve"> and especially</w:t>
      </w:r>
      <w:r w:rsidRPr="00D34307">
        <w:rPr>
          <w:rFonts w:ascii="Times New Roman" w:hAnsi="Times New Roman" w:cs="Times New Roman"/>
          <w:sz w:val="24"/>
          <w:szCs w:val="24"/>
        </w:rPr>
        <w:t>,</w:t>
      </w:r>
      <w:r w:rsidR="002418D2" w:rsidRPr="00D34307">
        <w:rPr>
          <w:rFonts w:ascii="Times New Roman" w:hAnsi="Times New Roman" w:cs="Times New Roman"/>
          <w:sz w:val="24"/>
          <w:szCs w:val="24"/>
        </w:rPr>
        <w:t xml:space="preserve"> at home, at school, on the stree</w:t>
      </w:r>
      <w:r w:rsidR="00455661" w:rsidRPr="00D34307">
        <w:rPr>
          <w:rFonts w:ascii="Times New Roman" w:hAnsi="Times New Roman" w:cs="Times New Roman"/>
          <w:sz w:val="24"/>
          <w:szCs w:val="24"/>
        </w:rPr>
        <w:t>t and at moments when you</w:t>
      </w:r>
      <w:r w:rsidR="002418D2" w:rsidRPr="00D34307">
        <w:rPr>
          <w:rFonts w:ascii="Times New Roman" w:hAnsi="Times New Roman" w:cs="Times New Roman"/>
          <w:sz w:val="24"/>
          <w:szCs w:val="24"/>
        </w:rPr>
        <w:t xml:space="preserve"> </w:t>
      </w:r>
      <w:r w:rsidR="00455661" w:rsidRPr="00D34307">
        <w:rPr>
          <w:rFonts w:ascii="Times New Roman" w:hAnsi="Times New Roman" w:cs="Times New Roman"/>
          <w:sz w:val="24"/>
          <w:szCs w:val="24"/>
        </w:rPr>
        <w:t>start</w:t>
      </w:r>
      <w:r w:rsidR="002418D2" w:rsidRPr="00D34307">
        <w:rPr>
          <w:rFonts w:ascii="Times New Roman" w:hAnsi="Times New Roman" w:cs="Times New Roman"/>
          <w:sz w:val="24"/>
          <w:szCs w:val="24"/>
        </w:rPr>
        <w:t xml:space="preserve"> </w:t>
      </w:r>
      <w:r w:rsidRPr="00D34307">
        <w:rPr>
          <w:rFonts w:ascii="Times New Roman" w:hAnsi="Times New Roman" w:cs="Times New Roman"/>
          <w:sz w:val="24"/>
          <w:szCs w:val="24"/>
        </w:rPr>
        <w:t xml:space="preserve">an </w:t>
      </w:r>
      <w:r w:rsidR="002418D2" w:rsidRPr="00D34307">
        <w:rPr>
          <w:rFonts w:ascii="Times New Roman" w:hAnsi="Times New Roman" w:cs="Times New Roman"/>
          <w:sz w:val="24"/>
          <w:szCs w:val="24"/>
        </w:rPr>
        <w:t>inner dialogue and</w:t>
      </w:r>
      <w:r w:rsidR="00C138DA" w:rsidRPr="00D34307">
        <w:rPr>
          <w:rFonts w:ascii="Times New Roman" w:hAnsi="Times New Roman" w:cs="Times New Roman"/>
          <w:sz w:val="24"/>
          <w:szCs w:val="24"/>
        </w:rPr>
        <w:t xml:space="preserve"> </w:t>
      </w:r>
      <w:r w:rsidR="0024287E" w:rsidRPr="00D34307">
        <w:rPr>
          <w:rFonts w:ascii="Times New Roman" w:hAnsi="Times New Roman" w:cs="Times New Roman"/>
          <w:sz w:val="24"/>
          <w:szCs w:val="24"/>
        </w:rPr>
        <w:t>start</w:t>
      </w:r>
      <w:r w:rsidR="002418D2" w:rsidRPr="00D34307">
        <w:rPr>
          <w:rFonts w:ascii="Times New Roman" w:hAnsi="Times New Roman" w:cs="Times New Roman"/>
          <w:sz w:val="24"/>
          <w:szCs w:val="24"/>
        </w:rPr>
        <w:t xml:space="preserve"> </w:t>
      </w:r>
      <w:r w:rsidR="0024287E" w:rsidRPr="00D34307">
        <w:rPr>
          <w:rFonts w:ascii="Times New Roman" w:hAnsi="Times New Roman" w:cs="Times New Roman"/>
          <w:sz w:val="24"/>
          <w:szCs w:val="24"/>
        </w:rPr>
        <w:t xml:space="preserve">your own </w:t>
      </w:r>
      <w:r w:rsidR="002418D2" w:rsidRPr="00D34307">
        <w:rPr>
          <w:rFonts w:ascii="Times New Roman" w:hAnsi="Times New Roman" w:cs="Times New Roman"/>
          <w:sz w:val="24"/>
          <w:szCs w:val="24"/>
        </w:rPr>
        <w:t>self-exploration.</w:t>
      </w:r>
    </w:p>
    <w:p w:rsidR="00A05F1F" w:rsidRPr="00D34307" w:rsidRDefault="00455661" w:rsidP="00266662">
      <w:pPr>
        <w:rPr>
          <w:rFonts w:ascii="Times New Roman" w:hAnsi="Times New Roman" w:cs="Times New Roman"/>
          <w:sz w:val="24"/>
          <w:szCs w:val="24"/>
        </w:rPr>
      </w:pPr>
      <w:r w:rsidRPr="00D34307">
        <w:rPr>
          <w:rFonts w:ascii="Times New Roman" w:hAnsi="Times New Roman" w:cs="Times New Roman"/>
          <w:sz w:val="24"/>
          <w:szCs w:val="24"/>
        </w:rPr>
        <w:tab/>
        <w:t xml:space="preserve">In that self-exploration you will </w:t>
      </w:r>
      <w:r w:rsidR="00223EFC" w:rsidRPr="00D34307">
        <w:rPr>
          <w:rFonts w:ascii="Times New Roman" w:hAnsi="Times New Roman" w:cs="Times New Roman"/>
          <w:sz w:val="24"/>
          <w:szCs w:val="24"/>
        </w:rPr>
        <w:t xml:space="preserve">begin to </w:t>
      </w:r>
      <w:r w:rsidRPr="00D34307">
        <w:rPr>
          <w:rFonts w:ascii="Times New Roman" w:hAnsi="Times New Roman" w:cs="Times New Roman"/>
          <w:sz w:val="24"/>
          <w:szCs w:val="24"/>
        </w:rPr>
        <w:t xml:space="preserve">investigate the different ways you can deal with situations in </w:t>
      </w:r>
      <w:r w:rsidR="003A29DB" w:rsidRPr="00D34307">
        <w:rPr>
          <w:rFonts w:ascii="Times New Roman" w:hAnsi="Times New Roman" w:cs="Times New Roman"/>
          <w:sz w:val="24"/>
          <w:szCs w:val="24"/>
        </w:rPr>
        <w:t>your own society</w:t>
      </w:r>
      <w:r w:rsidRPr="00D34307">
        <w:rPr>
          <w:rFonts w:ascii="Times New Roman" w:hAnsi="Times New Roman" w:cs="Times New Roman"/>
          <w:sz w:val="24"/>
          <w:szCs w:val="24"/>
        </w:rPr>
        <w:t>: as a st</w:t>
      </w:r>
      <w:r w:rsidR="00223EFC" w:rsidRPr="00D34307">
        <w:rPr>
          <w:rFonts w:ascii="Times New Roman" w:hAnsi="Times New Roman" w:cs="Times New Roman"/>
          <w:sz w:val="24"/>
          <w:szCs w:val="24"/>
        </w:rPr>
        <w:t>udent in relation to your teachers</w:t>
      </w:r>
      <w:r w:rsidRPr="00D34307">
        <w:rPr>
          <w:rFonts w:ascii="Times New Roman" w:hAnsi="Times New Roman" w:cs="Times New Roman"/>
          <w:sz w:val="24"/>
          <w:szCs w:val="24"/>
        </w:rPr>
        <w:t>, as a student in re</w:t>
      </w:r>
      <w:r w:rsidR="00914423" w:rsidRPr="00D34307">
        <w:rPr>
          <w:rFonts w:ascii="Times New Roman" w:hAnsi="Times New Roman" w:cs="Times New Roman"/>
          <w:sz w:val="24"/>
          <w:szCs w:val="24"/>
        </w:rPr>
        <w:t>lation to your fellow students</w:t>
      </w:r>
      <w:r w:rsidRPr="00D34307">
        <w:rPr>
          <w:rFonts w:ascii="Times New Roman" w:hAnsi="Times New Roman" w:cs="Times New Roman"/>
          <w:sz w:val="24"/>
          <w:szCs w:val="24"/>
        </w:rPr>
        <w:t>,</w:t>
      </w:r>
      <w:r w:rsidR="00914423" w:rsidRPr="00D34307">
        <w:rPr>
          <w:rFonts w:ascii="Times New Roman" w:hAnsi="Times New Roman" w:cs="Times New Roman"/>
          <w:sz w:val="24"/>
          <w:szCs w:val="24"/>
        </w:rPr>
        <w:t xml:space="preserve"> as a sport</w:t>
      </w:r>
      <w:r w:rsidR="00A337DD">
        <w:rPr>
          <w:rFonts w:ascii="Times New Roman" w:hAnsi="Times New Roman" w:cs="Times New Roman"/>
          <w:sz w:val="24"/>
          <w:szCs w:val="24"/>
        </w:rPr>
        <w:t>s</w:t>
      </w:r>
      <w:r w:rsidR="00914423" w:rsidRPr="00D34307">
        <w:rPr>
          <w:rFonts w:ascii="Times New Roman" w:hAnsi="Times New Roman" w:cs="Times New Roman"/>
          <w:sz w:val="24"/>
          <w:szCs w:val="24"/>
        </w:rPr>
        <w:t xml:space="preserve"> fanatic</w:t>
      </w:r>
      <w:r w:rsidRPr="00D34307">
        <w:rPr>
          <w:rFonts w:ascii="Times New Roman" w:hAnsi="Times New Roman" w:cs="Times New Roman"/>
          <w:sz w:val="24"/>
          <w:szCs w:val="24"/>
        </w:rPr>
        <w:t xml:space="preserve"> in relation to other spor</w:t>
      </w:r>
      <w:r w:rsidR="00A05F1F">
        <w:rPr>
          <w:rFonts w:ascii="Times New Roman" w:hAnsi="Times New Roman" w:cs="Times New Roman"/>
          <w:sz w:val="24"/>
          <w:szCs w:val="24"/>
        </w:rPr>
        <w:t>ts</w:t>
      </w:r>
      <w:r w:rsidRPr="00D34307">
        <w:rPr>
          <w:rFonts w:ascii="Times New Roman" w:hAnsi="Times New Roman" w:cs="Times New Roman"/>
          <w:sz w:val="24"/>
          <w:szCs w:val="24"/>
        </w:rPr>
        <w:t xml:space="preserve"> lovers, as </w:t>
      </w:r>
      <w:r w:rsidR="00223EFC" w:rsidRPr="00D34307">
        <w:rPr>
          <w:rFonts w:ascii="Times New Roman" w:hAnsi="Times New Roman" w:cs="Times New Roman"/>
          <w:sz w:val="24"/>
          <w:szCs w:val="24"/>
        </w:rPr>
        <w:t xml:space="preserve">a </w:t>
      </w:r>
      <w:r w:rsidRPr="00D34307">
        <w:rPr>
          <w:rFonts w:ascii="Times New Roman" w:hAnsi="Times New Roman" w:cs="Times New Roman"/>
          <w:sz w:val="24"/>
          <w:szCs w:val="24"/>
        </w:rPr>
        <w:t xml:space="preserve">contact on Facebook and </w:t>
      </w:r>
      <w:r w:rsidR="00223EFC" w:rsidRPr="00D34307">
        <w:rPr>
          <w:rFonts w:ascii="Times New Roman" w:hAnsi="Times New Roman" w:cs="Times New Roman"/>
          <w:sz w:val="24"/>
          <w:szCs w:val="24"/>
        </w:rPr>
        <w:t xml:space="preserve">in </w:t>
      </w:r>
      <w:r w:rsidR="00914423" w:rsidRPr="00D34307">
        <w:rPr>
          <w:rFonts w:ascii="Times New Roman" w:hAnsi="Times New Roman" w:cs="Times New Roman"/>
          <w:sz w:val="24"/>
          <w:szCs w:val="24"/>
        </w:rPr>
        <w:t>your relationship with different cultural groups that are part of our global society.</w:t>
      </w:r>
      <w:r w:rsidRPr="00D34307">
        <w:rPr>
          <w:rFonts w:ascii="Times New Roman" w:hAnsi="Times New Roman" w:cs="Times New Roman"/>
          <w:sz w:val="24"/>
          <w:szCs w:val="24"/>
        </w:rPr>
        <w:t xml:space="preserve"> We call the </w:t>
      </w:r>
      <w:r w:rsidR="00223EFC" w:rsidRPr="00D34307">
        <w:rPr>
          <w:rFonts w:ascii="Times New Roman" w:hAnsi="Times New Roman" w:cs="Times New Roman"/>
          <w:sz w:val="24"/>
          <w:szCs w:val="24"/>
        </w:rPr>
        <w:t xml:space="preserve">various </w:t>
      </w:r>
      <w:r w:rsidRPr="00D34307">
        <w:rPr>
          <w:rFonts w:ascii="Times New Roman" w:hAnsi="Times New Roman" w:cs="Times New Roman"/>
          <w:sz w:val="24"/>
          <w:szCs w:val="24"/>
        </w:rPr>
        <w:t>ways you assume a position vis-à-vis other persons</w:t>
      </w:r>
      <w:r w:rsidR="006B26E3" w:rsidRPr="00D34307">
        <w:rPr>
          <w:rFonts w:ascii="Times New Roman" w:hAnsi="Times New Roman" w:cs="Times New Roman"/>
          <w:sz w:val="24"/>
          <w:szCs w:val="24"/>
        </w:rPr>
        <w:t xml:space="preserve">, </w:t>
      </w:r>
      <w:r w:rsidRPr="00D34307">
        <w:rPr>
          <w:rFonts w:ascii="Times New Roman" w:hAnsi="Times New Roman" w:cs="Times New Roman"/>
          <w:sz w:val="24"/>
          <w:szCs w:val="24"/>
        </w:rPr>
        <w:t xml:space="preserve"> </w:t>
      </w:r>
      <w:r w:rsidRPr="00D34307">
        <w:rPr>
          <w:rFonts w:ascii="Times New Roman" w:hAnsi="Times New Roman" w:cs="Times New Roman"/>
          <w:i/>
          <w:sz w:val="24"/>
          <w:szCs w:val="24"/>
        </w:rPr>
        <w:t>I</w:t>
      </w:r>
      <w:r w:rsidRPr="00D34307">
        <w:rPr>
          <w:rFonts w:ascii="Times New Roman" w:hAnsi="Times New Roman" w:cs="Times New Roman"/>
          <w:sz w:val="24"/>
          <w:szCs w:val="24"/>
        </w:rPr>
        <w:t xml:space="preserve">-positions and you will learn in this book that all those </w:t>
      </w:r>
      <w:r w:rsidRPr="00D34307">
        <w:rPr>
          <w:rFonts w:ascii="Times New Roman" w:hAnsi="Times New Roman" w:cs="Times New Roman"/>
          <w:i/>
          <w:sz w:val="24"/>
          <w:szCs w:val="24"/>
        </w:rPr>
        <w:t>I</w:t>
      </w:r>
      <w:r w:rsidRPr="00D34307">
        <w:rPr>
          <w:rFonts w:ascii="Times New Roman" w:hAnsi="Times New Roman" w:cs="Times New Roman"/>
          <w:sz w:val="24"/>
          <w:szCs w:val="24"/>
        </w:rPr>
        <w:t xml:space="preserve">-positions are more or less democratically organized. They all want to have a justified place in your life. One of the most striking new aspects of this book is the idea that the </w:t>
      </w:r>
      <w:r w:rsidRPr="00D34307">
        <w:rPr>
          <w:rFonts w:ascii="Times New Roman" w:hAnsi="Times New Roman" w:cs="Times New Roman"/>
          <w:i/>
          <w:sz w:val="24"/>
          <w:szCs w:val="24"/>
        </w:rPr>
        <w:t>inner society of I-positions</w:t>
      </w:r>
      <w:r w:rsidRPr="00D34307">
        <w:rPr>
          <w:rFonts w:ascii="Times New Roman" w:hAnsi="Times New Roman" w:cs="Times New Roman"/>
          <w:sz w:val="24"/>
          <w:szCs w:val="24"/>
        </w:rPr>
        <w:t xml:space="preserve"> form</w:t>
      </w:r>
      <w:r w:rsidR="006B26E3" w:rsidRPr="00D34307">
        <w:rPr>
          <w:rFonts w:ascii="Times New Roman" w:hAnsi="Times New Roman" w:cs="Times New Roman"/>
          <w:sz w:val="24"/>
          <w:szCs w:val="24"/>
        </w:rPr>
        <w:t>s</w:t>
      </w:r>
      <w:r w:rsidR="00930D2A">
        <w:rPr>
          <w:rFonts w:ascii="Times New Roman" w:hAnsi="Times New Roman" w:cs="Times New Roman"/>
          <w:sz w:val="24"/>
          <w:szCs w:val="24"/>
        </w:rPr>
        <w:t xml:space="preserve"> a micro</w:t>
      </w:r>
      <w:r w:rsidRPr="00D34307">
        <w:rPr>
          <w:rFonts w:ascii="Times New Roman" w:hAnsi="Times New Roman" w:cs="Times New Roman"/>
          <w:sz w:val="24"/>
          <w:szCs w:val="24"/>
        </w:rPr>
        <w:t xml:space="preserve">-society that </w:t>
      </w:r>
      <w:r w:rsidR="006B26E3" w:rsidRPr="00D34307">
        <w:rPr>
          <w:rFonts w:ascii="Times New Roman" w:hAnsi="Times New Roman" w:cs="Times New Roman"/>
          <w:sz w:val="24"/>
          <w:szCs w:val="24"/>
        </w:rPr>
        <w:t>is a</w:t>
      </w:r>
      <w:r w:rsidRPr="00D34307">
        <w:rPr>
          <w:rFonts w:ascii="Times New Roman" w:hAnsi="Times New Roman" w:cs="Times New Roman"/>
          <w:sz w:val="24"/>
          <w:szCs w:val="24"/>
        </w:rPr>
        <w:t xml:space="preserve"> part of the society </w:t>
      </w:r>
      <w:r w:rsidR="00930D2A">
        <w:rPr>
          <w:rFonts w:ascii="Times New Roman" w:hAnsi="Times New Roman" w:cs="Times New Roman"/>
          <w:sz w:val="24"/>
          <w:szCs w:val="24"/>
        </w:rPr>
        <w:t>at large and that this micro</w:t>
      </w:r>
      <w:r w:rsidR="00C21180" w:rsidRPr="00D34307">
        <w:rPr>
          <w:rFonts w:ascii="Times New Roman" w:hAnsi="Times New Roman" w:cs="Times New Roman"/>
          <w:sz w:val="24"/>
          <w:szCs w:val="24"/>
        </w:rPr>
        <w:t>-soci</w:t>
      </w:r>
      <w:r w:rsidRPr="00D34307">
        <w:rPr>
          <w:rFonts w:ascii="Times New Roman" w:hAnsi="Times New Roman" w:cs="Times New Roman"/>
          <w:sz w:val="24"/>
          <w:szCs w:val="24"/>
        </w:rPr>
        <w:t>ety</w:t>
      </w:r>
      <w:r w:rsidR="00C21180" w:rsidRPr="00D34307">
        <w:rPr>
          <w:rFonts w:ascii="Times New Roman" w:hAnsi="Times New Roman" w:cs="Times New Roman"/>
          <w:sz w:val="24"/>
          <w:szCs w:val="24"/>
        </w:rPr>
        <w:t xml:space="preserve"> </w:t>
      </w:r>
      <w:r w:rsidR="0066769E" w:rsidRPr="00D34307">
        <w:rPr>
          <w:rFonts w:ascii="Times New Roman" w:hAnsi="Times New Roman" w:cs="Times New Roman"/>
          <w:sz w:val="24"/>
          <w:szCs w:val="24"/>
        </w:rPr>
        <w:t>can</w:t>
      </w:r>
      <w:r w:rsidR="00C21180" w:rsidRPr="00D34307">
        <w:rPr>
          <w:rFonts w:ascii="Times New Roman" w:hAnsi="Times New Roman" w:cs="Times New Roman"/>
          <w:sz w:val="24"/>
          <w:szCs w:val="24"/>
        </w:rPr>
        <w:t xml:space="preserve"> also</w:t>
      </w:r>
      <w:r w:rsidR="0066769E" w:rsidRPr="00D34307">
        <w:rPr>
          <w:rFonts w:ascii="Times New Roman" w:hAnsi="Times New Roman" w:cs="Times New Roman"/>
          <w:sz w:val="24"/>
          <w:szCs w:val="24"/>
        </w:rPr>
        <w:t xml:space="preserve"> be</w:t>
      </w:r>
      <w:r w:rsidR="00C21180" w:rsidRPr="00D34307">
        <w:rPr>
          <w:rFonts w:ascii="Times New Roman" w:hAnsi="Times New Roman" w:cs="Times New Roman"/>
          <w:sz w:val="24"/>
          <w:szCs w:val="24"/>
        </w:rPr>
        <w:t xml:space="preserve"> democratically organized. The way you organize your life has direct implications for the way you deal with other individuals and </w:t>
      </w:r>
      <w:r w:rsidR="006B26E3" w:rsidRPr="00D34307">
        <w:rPr>
          <w:rFonts w:ascii="Times New Roman" w:hAnsi="Times New Roman" w:cs="Times New Roman"/>
          <w:sz w:val="24"/>
          <w:szCs w:val="24"/>
        </w:rPr>
        <w:t xml:space="preserve">with the </w:t>
      </w:r>
      <w:r w:rsidR="006B26E3" w:rsidRPr="00D34307">
        <w:rPr>
          <w:rFonts w:ascii="Times New Roman" w:hAnsi="Times New Roman" w:cs="Times New Roman"/>
          <w:i/>
          <w:sz w:val="24"/>
          <w:szCs w:val="24"/>
        </w:rPr>
        <w:t>I</w:t>
      </w:r>
      <w:r w:rsidR="006B26E3" w:rsidRPr="00D34307">
        <w:rPr>
          <w:rFonts w:ascii="Times New Roman" w:hAnsi="Times New Roman" w:cs="Times New Roman"/>
          <w:sz w:val="24"/>
          <w:szCs w:val="24"/>
        </w:rPr>
        <w:t xml:space="preserve">-positions within </w:t>
      </w:r>
      <w:r w:rsidR="00C21180" w:rsidRPr="00D34307">
        <w:rPr>
          <w:rFonts w:ascii="Times New Roman" w:hAnsi="Times New Roman" w:cs="Times New Roman"/>
          <w:sz w:val="24"/>
          <w:szCs w:val="24"/>
        </w:rPr>
        <w:t>yourself</w:t>
      </w:r>
      <w:r w:rsidR="001A053C">
        <w:rPr>
          <w:rFonts w:ascii="Times New Roman" w:hAnsi="Times New Roman" w:cs="Times New Roman"/>
          <w:sz w:val="24"/>
          <w:szCs w:val="24"/>
        </w:rPr>
        <w:t xml:space="preserve">. When we talk about </w:t>
      </w:r>
      <w:r w:rsidR="001A053C" w:rsidRPr="001A053C">
        <w:rPr>
          <w:rFonts w:ascii="Times New Roman" w:hAnsi="Times New Roman" w:cs="Times New Roman"/>
          <w:i/>
          <w:sz w:val="24"/>
          <w:szCs w:val="24"/>
        </w:rPr>
        <w:t>I</w:t>
      </w:r>
      <w:r w:rsidR="001A053C">
        <w:rPr>
          <w:rFonts w:ascii="Times New Roman" w:hAnsi="Times New Roman" w:cs="Times New Roman"/>
          <w:sz w:val="24"/>
          <w:szCs w:val="24"/>
        </w:rPr>
        <w:t>-positions, we have also we-positions in mind, as “I” and “we” are often intimately related</w:t>
      </w:r>
      <w:r w:rsidR="00B46986">
        <w:rPr>
          <w:rFonts w:ascii="Times New Roman" w:hAnsi="Times New Roman" w:cs="Times New Roman"/>
          <w:sz w:val="24"/>
          <w:szCs w:val="24"/>
        </w:rPr>
        <w:t xml:space="preserve">. </w:t>
      </w:r>
      <w:r w:rsidR="00C21180" w:rsidRPr="00D34307">
        <w:rPr>
          <w:rFonts w:ascii="Times New Roman" w:hAnsi="Times New Roman" w:cs="Times New Roman"/>
          <w:sz w:val="24"/>
          <w:szCs w:val="24"/>
        </w:rPr>
        <w:t>In this book we explore the connection between your personal inner life and the relation</w:t>
      </w:r>
      <w:r w:rsidR="006B26E3" w:rsidRPr="00D34307">
        <w:rPr>
          <w:rFonts w:ascii="Times New Roman" w:hAnsi="Times New Roman" w:cs="Times New Roman"/>
          <w:sz w:val="24"/>
          <w:szCs w:val="24"/>
        </w:rPr>
        <w:t xml:space="preserve">s you </w:t>
      </w:r>
      <w:r w:rsidR="00A337DD">
        <w:rPr>
          <w:rFonts w:ascii="Times New Roman" w:hAnsi="Times New Roman" w:cs="Times New Roman"/>
          <w:sz w:val="24"/>
          <w:szCs w:val="24"/>
        </w:rPr>
        <w:t>maintain</w:t>
      </w:r>
      <w:r w:rsidR="00C21180" w:rsidRPr="00D34307">
        <w:rPr>
          <w:rFonts w:ascii="Times New Roman" w:hAnsi="Times New Roman" w:cs="Times New Roman"/>
          <w:sz w:val="24"/>
          <w:szCs w:val="24"/>
        </w:rPr>
        <w:t xml:space="preserve"> with other people in the society. That is why we </w:t>
      </w:r>
      <w:r w:rsidR="00A337DD">
        <w:rPr>
          <w:rFonts w:ascii="Times New Roman" w:hAnsi="Times New Roman" w:cs="Times New Roman"/>
          <w:sz w:val="24"/>
          <w:szCs w:val="24"/>
        </w:rPr>
        <w:t>entitled the book</w:t>
      </w:r>
      <w:r w:rsidR="00C21180" w:rsidRPr="00D34307">
        <w:rPr>
          <w:rFonts w:ascii="Times New Roman" w:hAnsi="Times New Roman" w:cs="Times New Roman"/>
          <w:sz w:val="24"/>
          <w:szCs w:val="24"/>
        </w:rPr>
        <w:t>:</w:t>
      </w:r>
      <w:r w:rsidR="00C138DA" w:rsidRPr="00D34307">
        <w:rPr>
          <w:rFonts w:ascii="Times New Roman" w:hAnsi="Times New Roman" w:cs="Times New Roman"/>
          <w:sz w:val="24"/>
          <w:szCs w:val="24"/>
        </w:rPr>
        <w:t xml:space="preserve"> </w:t>
      </w:r>
      <w:r w:rsidR="003A29DB" w:rsidRPr="00D34307">
        <w:rPr>
          <w:rFonts w:ascii="Times New Roman" w:hAnsi="Times New Roman" w:cs="Times New Roman"/>
          <w:sz w:val="24"/>
          <w:szCs w:val="24"/>
        </w:rPr>
        <w:t>Citizenship Education and t</w:t>
      </w:r>
      <w:r w:rsidR="00C138DA" w:rsidRPr="00D34307">
        <w:rPr>
          <w:rFonts w:ascii="Times New Roman" w:hAnsi="Times New Roman" w:cs="Times New Roman"/>
          <w:sz w:val="24"/>
          <w:szCs w:val="24"/>
        </w:rPr>
        <w:t>he Personalization of Democracy</w:t>
      </w:r>
      <w:r w:rsidR="003A29DB" w:rsidRPr="00D34307">
        <w:rPr>
          <w:rFonts w:ascii="Times New Roman" w:hAnsi="Times New Roman" w:cs="Times New Roman"/>
          <w:sz w:val="24"/>
          <w:szCs w:val="24"/>
        </w:rPr>
        <w:t>.</w:t>
      </w:r>
    </w:p>
    <w:p w:rsidR="00702719" w:rsidRPr="00D34307" w:rsidRDefault="00702719" w:rsidP="00266662">
      <w:pPr>
        <w:rPr>
          <w:rFonts w:ascii="Times New Roman" w:hAnsi="Times New Roman" w:cs="Times New Roman"/>
          <w:i/>
          <w:sz w:val="24"/>
          <w:szCs w:val="24"/>
        </w:rPr>
      </w:pPr>
      <w:r w:rsidRPr="00D34307">
        <w:rPr>
          <w:rFonts w:ascii="Times New Roman" w:hAnsi="Times New Roman" w:cs="Times New Roman"/>
          <w:sz w:val="24"/>
          <w:szCs w:val="24"/>
        </w:rPr>
        <w:tab/>
      </w:r>
      <w:r w:rsidRPr="00930D2A">
        <w:rPr>
          <w:rFonts w:ascii="Times New Roman" w:hAnsi="Times New Roman" w:cs="Times New Roman"/>
          <w:i/>
          <w:sz w:val="24"/>
          <w:szCs w:val="24"/>
        </w:rPr>
        <w:t xml:space="preserve">The basic message </w:t>
      </w:r>
      <w:r w:rsidR="00914423" w:rsidRPr="00930D2A">
        <w:rPr>
          <w:rFonts w:ascii="Times New Roman" w:hAnsi="Times New Roman" w:cs="Times New Roman"/>
          <w:i/>
          <w:sz w:val="24"/>
          <w:szCs w:val="24"/>
        </w:rPr>
        <w:t>behind this title</w:t>
      </w:r>
      <w:r w:rsidRPr="00930D2A">
        <w:rPr>
          <w:rFonts w:ascii="Times New Roman" w:hAnsi="Times New Roman" w:cs="Times New Roman"/>
          <w:i/>
          <w:sz w:val="24"/>
          <w:szCs w:val="24"/>
        </w:rPr>
        <w:t xml:space="preserve"> is to stimulate </w:t>
      </w:r>
      <w:proofErr w:type="gramStart"/>
      <w:r w:rsidRPr="00930D2A">
        <w:rPr>
          <w:rFonts w:ascii="Times New Roman" w:hAnsi="Times New Roman" w:cs="Times New Roman"/>
          <w:i/>
          <w:sz w:val="24"/>
          <w:szCs w:val="24"/>
        </w:rPr>
        <w:t>an awareness</w:t>
      </w:r>
      <w:proofErr w:type="gramEnd"/>
      <w:r w:rsidR="00930D2A" w:rsidRPr="00930D2A">
        <w:rPr>
          <w:rFonts w:ascii="Times New Roman" w:hAnsi="Times New Roman" w:cs="Times New Roman"/>
          <w:i/>
          <w:sz w:val="24"/>
          <w:szCs w:val="24"/>
        </w:rPr>
        <w:t xml:space="preserve"> that you are an important agent</w:t>
      </w:r>
      <w:r w:rsidRPr="00930D2A">
        <w:rPr>
          <w:rFonts w:ascii="Times New Roman" w:hAnsi="Times New Roman" w:cs="Times New Roman"/>
          <w:i/>
          <w:sz w:val="24"/>
          <w:szCs w:val="24"/>
        </w:rPr>
        <w:t xml:space="preserve"> in our</w:t>
      </w:r>
      <w:r w:rsidRPr="00D34307">
        <w:rPr>
          <w:rFonts w:ascii="Times New Roman" w:hAnsi="Times New Roman" w:cs="Times New Roman"/>
          <w:i/>
          <w:sz w:val="24"/>
          <w:szCs w:val="24"/>
        </w:rPr>
        <w:t xml:space="preserve"> society. Your engagement is needed. It is important to know who you are and how you are shaped by the world as a member of a functioning democracy and how you define your own role as</w:t>
      </w:r>
      <w:r w:rsidR="00FA5A35">
        <w:rPr>
          <w:rFonts w:ascii="Times New Roman" w:hAnsi="Times New Roman" w:cs="Times New Roman"/>
          <w:i/>
          <w:sz w:val="24"/>
          <w:szCs w:val="24"/>
        </w:rPr>
        <w:t xml:space="preserve"> a</w:t>
      </w:r>
      <w:r w:rsidRPr="00D34307">
        <w:rPr>
          <w:rFonts w:ascii="Times New Roman" w:hAnsi="Times New Roman" w:cs="Times New Roman"/>
          <w:i/>
          <w:sz w:val="24"/>
          <w:szCs w:val="24"/>
        </w:rPr>
        <w:t xml:space="preserve"> participating </w:t>
      </w:r>
      <w:r w:rsidR="00FA5A35">
        <w:rPr>
          <w:rFonts w:ascii="Times New Roman" w:hAnsi="Times New Roman" w:cs="Times New Roman"/>
          <w:i/>
          <w:sz w:val="24"/>
          <w:szCs w:val="24"/>
        </w:rPr>
        <w:t xml:space="preserve">member </w:t>
      </w:r>
      <w:r w:rsidRPr="00D34307">
        <w:rPr>
          <w:rFonts w:ascii="Times New Roman" w:hAnsi="Times New Roman" w:cs="Times New Roman"/>
          <w:i/>
          <w:sz w:val="24"/>
          <w:szCs w:val="24"/>
        </w:rPr>
        <w:t xml:space="preserve">in this world.   </w:t>
      </w:r>
    </w:p>
    <w:p w:rsidR="00D5659A" w:rsidRPr="00D34307" w:rsidRDefault="00D5659A" w:rsidP="00266662">
      <w:pPr>
        <w:rPr>
          <w:rFonts w:ascii="Times New Roman" w:hAnsi="Times New Roman" w:cs="Times New Roman"/>
          <w:sz w:val="24"/>
          <w:szCs w:val="24"/>
        </w:rPr>
      </w:pPr>
    </w:p>
    <w:p w:rsidR="00D5659A" w:rsidRPr="00D34307" w:rsidRDefault="00D5659A" w:rsidP="00266662">
      <w:pPr>
        <w:rPr>
          <w:rFonts w:ascii="Times New Roman" w:hAnsi="Times New Roman" w:cs="Times New Roman"/>
          <w:b/>
          <w:sz w:val="24"/>
          <w:szCs w:val="24"/>
        </w:rPr>
      </w:pPr>
      <w:r w:rsidRPr="00D34307">
        <w:rPr>
          <w:rFonts w:ascii="Times New Roman" w:hAnsi="Times New Roman" w:cs="Times New Roman"/>
          <w:b/>
          <w:sz w:val="24"/>
          <w:szCs w:val="24"/>
        </w:rPr>
        <w:t>The structure of the book</w:t>
      </w:r>
    </w:p>
    <w:p w:rsidR="00D5659A" w:rsidRPr="00D34307" w:rsidRDefault="003A29DB" w:rsidP="00266662">
      <w:pPr>
        <w:rPr>
          <w:rFonts w:ascii="Times New Roman" w:hAnsi="Times New Roman" w:cs="Times New Roman"/>
          <w:sz w:val="24"/>
          <w:szCs w:val="24"/>
        </w:rPr>
      </w:pPr>
      <w:r w:rsidRPr="00D34307">
        <w:rPr>
          <w:rFonts w:ascii="Times New Roman" w:hAnsi="Times New Roman" w:cs="Times New Roman"/>
          <w:sz w:val="24"/>
          <w:szCs w:val="24"/>
        </w:rPr>
        <w:t>From our assumptio</w:t>
      </w:r>
      <w:r w:rsidR="001E5FDF">
        <w:rPr>
          <w:rFonts w:ascii="Times New Roman" w:hAnsi="Times New Roman" w:cs="Times New Roman"/>
          <w:sz w:val="24"/>
          <w:szCs w:val="24"/>
        </w:rPr>
        <w:t xml:space="preserve">n that democracy starts in </w:t>
      </w:r>
      <w:proofErr w:type="gramStart"/>
      <w:r w:rsidR="001E5FDF">
        <w:rPr>
          <w:rFonts w:ascii="Times New Roman" w:hAnsi="Times New Roman" w:cs="Times New Roman"/>
          <w:sz w:val="24"/>
          <w:szCs w:val="24"/>
        </w:rPr>
        <w:t>your</w:t>
      </w:r>
      <w:r w:rsidRPr="00D34307">
        <w:rPr>
          <w:rFonts w:ascii="Times New Roman" w:hAnsi="Times New Roman" w:cs="Times New Roman"/>
          <w:sz w:val="24"/>
          <w:szCs w:val="24"/>
        </w:rPr>
        <w:t>self</w:t>
      </w:r>
      <w:proofErr w:type="gramEnd"/>
      <w:r w:rsidRPr="00D34307">
        <w:rPr>
          <w:rFonts w:ascii="Times New Roman" w:hAnsi="Times New Roman" w:cs="Times New Roman"/>
          <w:sz w:val="24"/>
          <w:szCs w:val="24"/>
        </w:rPr>
        <w:t xml:space="preserve"> </w:t>
      </w:r>
      <w:r w:rsidR="00702719" w:rsidRPr="00D34307">
        <w:rPr>
          <w:rFonts w:ascii="Times New Roman" w:hAnsi="Times New Roman" w:cs="Times New Roman"/>
          <w:sz w:val="24"/>
          <w:szCs w:val="24"/>
        </w:rPr>
        <w:t xml:space="preserve">we propose that the basic principles </w:t>
      </w:r>
      <w:r w:rsidR="00702719" w:rsidRPr="00D34307">
        <w:rPr>
          <w:rFonts w:ascii="Times New Roman" w:hAnsi="Times New Roman" w:cs="Times New Roman"/>
          <w:i/>
          <w:sz w:val="24"/>
          <w:szCs w:val="24"/>
        </w:rPr>
        <w:t>opposition</w:t>
      </w:r>
      <w:r w:rsidR="00702719" w:rsidRPr="00D34307">
        <w:rPr>
          <w:rFonts w:ascii="Times New Roman" w:hAnsi="Times New Roman" w:cs="Times New Roman"/>
          <w:sz w:val="24"/>
          <w:szCs w:val="24"/>
        </w:rPr>
        <w:t xml:space="preserve">, </w:t>
      </w:r>
      <w:r w:rsidR="00702719" w:rsidRPr="00D34307">
        <w:rPr>
          <w:rFonts w:ascii="Times New Roman" w:hAnsi="Times New Roman" w:cs="Times New Roman"/>
          <w:i/>
          <w:sz w:val="24"/>
          <w:szCs w:val="24"/>
        </w:rPr>
        <w:t>cooperation</w:t>
      </w:r>
      <w:r w:rsidR="00702719" w:rsidRPr="00D34307">
        <w:rPr>
          <w:rFonts w:ascii="Times New Roman" w:hAnsi="Times New Roman" w:cs="Times New Roman"/>
          <w:sz w:val="24"/>
          <w:szCs w:val="24"/>
        </w:rPr>
        <w:t xml:space="preserve">, and </w:t>
      </w:r>
      <w:r w:rsidR="00702719" w:rsidRPr="00D34307">
        <w:rPr>
          <w:rFonts w:ascii="Times New Roman" w:hAnsi="Times New Roman" w:cs="Times New Roman"/>
          <w:i/>
          <w:sz w:val="24"/>
          <w:szCs w:val="24"/>
        </w:rPr>
        <w:t>participation</w:t>
      </w:r>
      <w:r w:rsidR="00702719" w:rsidRPr="00D34307">
        <w:rPr>
          <w:rFonts w:ascii="Times New Roman" w:hAnsi="Times New Roman" w:cs="Times New Roman"/>
          <w:sz w:val="24"/>
          <w:szCs w:val="24"/>
        </w:rPr>
        <w:t xml:space="preserve"> are timely and relevant in situation</w:t>
      </w:r>
      <w:r w:rsidRPr="00D34307">
        <w:rPr>
          <w:rFonts w:ascii="Times New Roman" w:hAnsi="Times New Roman" w:cs="Times New Roman"/>
          <w:sz w:val="24"/>
          <w:szCs w:val="24"/>
        </w:rPr>
        <w:t>s</w:t>
      </w:r>
      <w:r w:rsidR="00702719" w:rsidRPr="00D34307">
        <w:rPr>
          <w:rFonts w:ascii="Times New Roman" w:hAnsi="Times New Roman" w:cs="Times New Roman"/>
          <w:sz w:val="24"/>
          <w:szCs w:val="24"/>
        </w:rPr>
        <w:t xml:space="preserve"> in which </w:t>
      </w:r>
      <w:r w:rsidR="00702719" w:rsidRPr="00D34307">
        <w:rPr>
          <w:rFonts w:ascii="Times New Roman" w:hAnsi="Times New Roman" w:cs="Times New Roman"/>
          <w:sz w:val="24"/>
          <w:szCs w:val="24"/>
        </w:rPr>
        <w:lastRenderedPageBreak/>
        <w:t xml:space="preserve">international media refer to growing nationalist and populist movements and divisive identity struggles. Although these trends may express an explicit or implicit desire for </w:t>
      </w:r>
      <w:r w:rsidR="00FA5A35">
        <w:rPr>
          <w:rFonts w:ascii="Times New Roman" w:hAnsi="Times New Roman" w:cs="Times New Roman"/>
          <w:sz w:val="24"/>
          <w:szCs w:val="24"/>
        </w:rPr>
        <w:t xml:space="preserve">the </w:t>
      </w:r>
      <w:r w:rsidR="00702719" w:rsidRPr="00D34307">
        <w:rPr>
          <w:rFonts w:ascii="Times New Roman" w:hAnsi="Times New Roman" w:cs="Times New Roman"/>
          <w:sz w:val="24"/>
          <w:szCs w:val="24"/>
        </w:rPr>
        <w:t>protection of national and group identities in a globalizing world, they typically seek to divide communities</w:t>
      </w:r>
      <w:r w:rsidRPr="00D34307">
        <w:rPr>
          <w:rFonts w:ascii="Times New Roman" w:hAnsi="Times New Roman" w:cs="Times New Roman"/>
          <w:sz w:val="24"/>
          <w:szCs w:val="24"/>
        </w:rPr>
        <w:t xml:space="preserve"> and c</w:t>
      </w:r>
      <w:r w:rsidR="00702719" w:rsidRPr="00D34307">
        <w:rPr>
          <w:rFonts w:ascii="Times New Roman" w:hAnsi="Times New Roman" w:cs="Times New Roman"/>
          <w:sz w:val="24"/>
          <w:szCs w:val="24"/>
        </w:rPr>
        <w:t xml:space="preserve">ountries along </w:t>
      </w:r>
      <w:r w:rsidR="001633F8">
        <w:rPr>
          <w:rFonts w:ascii="Times New Roman" w:hAnsi="Times New Roman" w:cs="Times New Roman"/>
          <w:sz w:val="24"/>
          <w:szCs w:val="24"/>
        </w:rPr>
        <w:t xml:space="preserve">the </w:t>
      </w:r>
      <w:r w:rsidR="00702719" w:rsidRPr="00D34307">
        <w:rPr>
          <w:rFonts w:ascii="Times New Roman" w:hAnsi="Times New Roman" w:cs="Times New Roman"/>
          <w:sz w:val="24"/>
          <w:szCs w:val="24"/>
        </w:rPr>
        <w:t>lines of citizenship, race, language, and nation</w:t>
      </w:r>
      <w:r w:rsidR="001633F8">
        <w:rPr>
          <w:rFonts w:ascii="Times New Roman" w:hAnsi="Times New Roman" w:cs="Times New Roman"/>
          <w:sz w:val="24"/>
          <w:szCs w:val="24"/>
        </w:rPr>
        <w:t>ality</w:t>
      </w:r>
      <w:r w:rsidR="00702719" w:rsidRPr="00D34307">
        <w:rPr>
          <w:rFonts w:ascii="Times New Roman" w:hAnsi="Times New Roman" w:cs="Times New Roman"/>
          <w:sz w:val="24"/>
          <w:szCs w:val="24"/>
        </w:rPr>
        <w:t>. This suggests that global conversation</w:t>
      </w:r>
      <w:r w:rsidRPr="00D34307">
        <w:rPr>
          <w:rFonts w:ascii="Times New Roman" w:hAnsi="Times New Roman" w:cs="Times New Roman"/>
          <w:sz w:val="24"/>
          <w:szCs w:val="24"/>
        </w:rPr>
        <w:t>s</w:t>
      </w:r>
      <w:r w:rsidR="00702719" w:rsidRPr="00D34307">
        <w:rPr>
          <w:rFonts w:ascii="Times New Roman" w:hAnsi="Times New Roman" w:cs="Times New Roman"/>
          <w:sz w:val="24"/>
          <w:szCs w:val="24"/>
        </w:rPr>
        <w:t xml:space="preserve"> about how we understand our personal role in democracy and global citize</w:t>
      </w:r>
      <w:r w:rsidR="00C138DA" w:rsidRPr="00D34307">
        <w:rPr>
          <w:rFonts w:ascii="Times New Roman" w:hAnsi="Times New Roman" w:cs="Times New Roman"/>
          <w:sz w:val="24"/>
          <w:szCs w:val="24"/>
        </w:rPr>
        <w:t xml:space="preserve">nship is and </w:t>
      </w:r>
      <w:r w:rsidR="001633F8">
        <w:rPr>
          <w:rFonts w:ascii="Times New Roman" w:hAnsi="Times New Roman" w:cs="Times New Roman"/>
          <w:sz w:val="24"/>
          <w:szCs w:val="24"/>
        </w:rPr>
        <w:t>urgent</w:t>
      </w:r>
      <w:r w:rsidRPr="00D34307">
        <w:rPr>
          <w:rFonts w:ascii="Times New Roman" w:hAnsi="Times New Roman" w:cs="Times New Roman"/>
          <w:sz w:val="24"/>
          <w:szCs w:val="24"/>
        </w:rPr>
        <w:t>.</w:t>
      </w:r>
      <w:r w:rsidR="00702719" w:rsidRPr="00D34307">
        <w:rPr>
          <w:rFonts w:ascii="Times New Roman" w:hAnsi="Times New Roman" w:cs="Times New Roman"/>
          <w:sz w:val="24"/>
          <w:szCs w:val="24"/>
        </w:rPr>
        <w:t xml:space="preserve">  </w:t>
      </w:r>
    </w:p>
    <w:p w:rsidR="00D5659A" w:rsidRPr="00D34307" w:rsidRDefault="00D5659A" w:rsidP="00266662">
      <w:pPr>
        <w:rPr>
          <w:rFonts w:ascii="Times New Roman" w:hAnsi="Times New Roman" w:cs="Times New Roman"/>
          <w:sz w:val="24"/>
          <w:szCs w:val="24"/>
        </w:rPr>
      </w:pPr>
      <w:r w:rsidRPr="00D34307">
        <w:rPr>
          <w:rFonts w:ascii="Times New Roman" w:hAnsi="Times New Roman" w:cs="Times New Roman"/>
          <w:i/>
          <w:sz w:val="24"/>
          <w:szCs w:val="24"/>
        </w:rPr>
        <w:t>Opposition</w:t>
      </w:r>
      <w:r w:rsidR="001B3EC6" w:rsidRPr="00D34307">
        <w:rPr>
          <w:rFonts w:ascii="Times New Roman" w:hAnsi="Times New Roman" w:cs="Times New Roman"/>
          <w:i/>
          <w:sz w:val="24"/>
          <w:szCs w:val="24"/>
        </w:rPr>
        <w:t xml:space="preserve"> </w:t>
      </w:r>
      <w:r w:rsidR="001B3EC6" w:rsidRPr="00D34307">
        <w:rPr>
          <w:rFonts w:ascii="Times New Roman" w:hAnsi="Times New Roman" w:cs="Times New Roman"/>
          <w:sz w:val="24"/>
          <w:szCs w:val="24"/>
        </w:rPr>
        <w:t>(Part 1)</w:t>
      </w:r>
    </w:p>
    <w:p w:rsidR="00E032CF" w:rsidRPr="00D34307" w:rsidRDefault="00D5659A" w:rsidP="00266662">
      <w:pPr>
        <w:rPr>
          <w:rFonts w:ascii="Times New Roman" w:hAnsi="Times New Roman" w:cs="Times New Roman"/>
          <w:sz w:val="24"/>
          <w:szCs w:val="24"/>
        </w:rPr>
      </w:pPr>
      <w:r w:rsidRPr="00D34307">
        <w:rPr>
          <w:rFonts w:ascii="Times New Roman" w:hAnsi="Times New Roman" w:cs="Times New Roman"/>
          <w:sz w:val="24"/>
          <w:szCs w:val="24"/>
        </w:rPr>
        <w:t xml:space="preserve">A democratic society does not exist without opposition or conflict. Democracy can only be vital and viable when </w:t>
      </w:r>
      <w:r w:rsidR="00F017C4" w:rsidRPr="00D34307">
        <w:rPr>
          <w:rFonts w:ascii="Times New Roman" w:hAnsi="Times New Roman" w:cs="Times New Roman"/>
          <w:sz w:val="24"/>
          <w:szCs w:val="24"/>
        </w:rPr>
        <w:t>space</w:t>
      </w:r>
      <w:r w:rsidRPr="00D34307">
        <w:rPr>
          <w:rFonts w:ascii="Times New Roman" w:hAnsi="Times New Roman" w:cs="Times New Roman"/>
          <w:sz w:val="24"/>
          <w:szCs w:val="24"/>
        </w:rPr>
        <w:t xml:space="preserve"> is given to individuals or groups who hold points of view regarding polit</w:t>
      </w:r>
      <w:r w:rsidR="000E6ECC" w:rsidRPr="00D34307">
        <w:rPr>
          <w:rFonts w:ascii="Times New Roman" w:hAnsi="Times New Roman" w:cs="Times New Roman"/>
          <w:sz w:val="24"/>
          <w:szCs w:val="24"/>
        </w:rPr>
        <w:t xml:space="preserve">ical and societal concerns that </w:t>
      </w:r>
      <w:r w:rsidR="001633F8">
        <w:rPr>
          <w:rFonts w:ascii="Times New Roman" w:hAnsi="Times New Roman" w:cs="Times New Roman"/>
          <w:sz w:val="24"/>
          <w:szCs w:val="24"/>
        </w:rPr>
        <w:t>differ from</w:t>
      </w:r>
      <w:r w:rsidR="000E6ECC" w:rsidRPr="00D34307">
        <w:rPr>
          <w:rFonts w:ascii="Times New Roman" w:hAnsi="Times New Roman" w:cs="Times New Roman"/>
          <w:sz w:val="24"/>
          <w:szCs w:val="24"/>
        </w:rPr>
        <w:t xml:space="preserve"> </w:t>
      </w:r>
      <w:r w:rsidRPr="00D34307">
        <w:rPr>
          <w:rFonts w:ascii="Times New Roman" w:hAnsi="Times New Roman" w:cs="Times New Roman"/>
          <w:sz w:val="24"/>
          <w:szCs w:val="24"/>
        </w:rPr>
        <w:t>the majority. A full-grown democracy is characterized by respect for minorities and by being open to their viewpoint</w:t>
      </w:r>
      <w:r w:rsidR="00F017C4" w:rsidRPr="00D34307">
        <w:rPr>
          <w:rFonts w:ascii="Times New Roman" w:hAnsi="Times New Roman" w:cs="Times New Roman"/>
          <w:sz w:val="24"/>
          <w:szCs w:val="24"/>
        </w:rPr>
        <w:t>s</w:t>
      </w:r>
      <w:r w:rsidRPr="00D34307">
        <w:rPr>
          <w:rFonts w:ascii="Times New Roman" w:hAnsi="Times New Roman" w:cs="Times New Roman"/>
          <w:sz w:val="24"/>
          <w:szCs w:val="24"/>
        </w:rPr>
        <w:t>, possibilities, and desires. Discussion, competition, and</w:t>
      </w:r>
      <w:r w:rsidR="00F017C4" w:rsidRPr="00D34307">
        <w:rPr>
          <w:rFonts w:ascii="Times New Roman" w:hAnsi="Times New Roman" w:cs="Times New Roman"/>
          <w:sz w:val="24"/>
          <w:szCs w:val="24"/>
        </w:rPr>
        <w:t xml:space="preserve"> conflicting arguments </w:t>
      </w:r>
      <w:r w:rsidR="001633F8">
        <w:rPr>
          <w:rFonts w:ascii="Times New Roman" w:hAnsi="Times New Roman" w:cs="Times New Roman"/>
          <w:sz w:val="24"/>
          <w:szCs w:val="24"/>
        </w:rPr>
        <w:t xml:space="preserve">all </w:t>
      </w:r>
      <w:r w:rsidR="00F017C4" w:rsidRPr="00D34307">
        <w:rPr>
          <w:rFonts w:ascii="Times New Roman" w:hAnsi="Times New Roman" w:cs="Times New Roman"/>
          <w:sz w:val="24"/>
          <w:szCs w:val="24"/>
        </w:rPr>
        <w:t>offer</w:t>
      </w:r>
      <w:r w:rsidRPr="00D34307">
        <w:rPr>
          <w:rFonts w:ascii="Times New Roman" w:hAnsi="Times New Roman" w:cs="Times New Roman"/>
          <w:sz w:val="24"/>
          <w:szCs w:val="24"/>
        </w:rPr>
        <w:t xml:space="preserve"> </w:t>
      </w:r>
      <w:r w:rsidR="00E032CF" w:rsidRPr="00D34307">
        <w:rPr>
          <w:rFonts w:ascii="Times New Roman" w:hAnsi="Times New Roman" w:cs="Times New Roman"/>
          <w:sz w:val="24"/>
          <w:szCs w:val="24"/>
        </w:rPr>
        <w:t xml:space="preserve">possibilities </w:t>
      </w:r>
      <w:r w:rsidR="00384359" w:rsidRPr="00D34307">
        <w:rPr>
          <w:rFonts w:ascii="Times New Roman" w:hAnsi="Times New Roman" w:cs="Times New Roman"/>
          <w:sz w:val="24"/>
          <w:szCs w:val="24"/>
        </w:rPr>
        <w:t>in bringing</w:t>
      </w:r>
      <w:r w:rsidR="00E032CF" w:rsidRPr="00D34307">
        <w:rPr>
          <w:rFonts w:ascii="Times New Roman" w:hAnsi="Times New Roman" w:cs="Times New Roman"/>
          <w:sz w:val="24"/>
          <w:szCs w:val="24"/>
        </w:rPr>
        <w:t xml:space="preserve"> together a diversity of opinions and </w:t>
      </w:r>
      <w:r w:rsidR="001633F8">
        <w:rPr>
          <w:rFonts w:ascii="Times New Roman" w:hAnsi="Times New Roman" w:cs="Times New Roman"/>
          <w:sz w:val="24"/>
          <w:szCs w:val="24"/>
        </w:rPr>
        <w:t>ways of</w:t>
      </w:r>
      <w:r w:rsidR="00F017C4" w:rsidRPr="00D34307">
        <w:rPr>
          <w:rFonts w:ascii="Times New Roman" w:hAnsi="Times New Roman" w:cs="Times New Roman"/>
          <w:sz w:val="24"/>
          <w:szCs w:val="24"/>
        </w:rPr>
        <w:t xml:space="preserve"> </w:t>
      </w:r>
      <w:r w:rsidR="00E032CF" w:rsidRPr="00D34307">
        <w:rPr>
          <w:rFonts w:ascii="Times New Roman" w:hAnsi="Times New Roman" w:cs="Times New Roman"/>
          <w:sz w:val="24"/>
          <w:szCs w:val="24"/>
        </w:rPr>
        <w:t>explor</w:t>
      </w:r>
      <w:r w:rsidR="001633F8">
        <w:rPr>
          <w:rFonts w:ascii="Times New Roman" w:hAnsi="Times New Roman" w:cs="Times New Roman"/>
          <w:sz w:val="24"/>
          <w:szCs w:val="24"/>
        </w:rPr>
        <w:t>ing</w:t>
      </w:r>
      <w:r w:rsidR="00E032CF" w:rsidRPr="00D34307">
        <w:rPr>
          <w:rFonts w:ascii="Times New Roman" w:hAnsi="Times New Roman" w:cs="Times New Roman"/>
          <w:sz w:val="24"/>
          <w:szCs w:val="24"/>
        </w:rPr>
        <w:t xml:space="preserve"> the</w:t>
      </w:r>
      <w:r w:rsidR="00384359" w:rsidRPr="00D34307">
        <w:rPr>
          <w:rFonts w:ascii="Times New Roman" w:hAnsi="Times New Roman" w:cs="Times New Roman"/>
          <w:sz w:val="24"/>
          <w:szCs w:val="24"/>
        </w:rPr>
        <w:t>m</w:t>
      </w:r>
      <w:r w:rsidR="00E032CF" w:rsidRPr="00D34307">
        <w:rPr>
          <w:rFonts w:ascii="Times New Roman" w:hAnsi="Times New Roman" w:cs="Times New Roman"/>
          <w:sz w:val="24"/>
          <w:szCs w:val="24"/>
        </w:rPr>
        <w:t>. Democracy allows alternative voices</w:t>
      </w:r>
      <w:r w:rsidR="00914423" w:rsidRPr="00D34307">
        <w:rPr>
          <w:rFonts w:ascii="Times New Roman" w:hAnsi="Times New Roman" w:cs="Times New Roman"/>
          <w:sz w:val="24"/>
          <w:szCs w:val="24"/>
        </w:rPr>
        <w:t xml:space="preserve"> to be expressed and to be taken serious</w:t>
      </w:r>
      <w:r w:rsidR="00384359" w:rsidRPr="00D34307">
        <w:rPr>
          <w:rFonts w:ascii="Times New Roman" w:hAnsi="Times New Roman" w:cs="Times New Roman"/>
          <w:sz w:val="24"/>
          <w:szCs w:val="24"/>
        </w:rPr>
        <w:t>ly</w:t>
      </w:r>
      <w:r w:rsidR="00E032CF" w:rsidRPr="00D34307">
        <w:rPr>
          <w:rFonts w:ascii="Times New Roman" w:hAnsi="Times New Roman" w:cs="Times New Roman"/>
          <w:sz w:val="24"/>
          <w:szCs w:val="24"/>
        </w:rPr>
        <w:t>, even when they conflict with each other.</w:t>
      </w:r>
    </w:p>
    <w:p w:rsidR="00E73C81" w:rsidRPr="00D34307" w:rsidRDefault="00444DFB" w:rsidP="00266662">
      <w:pPr>
        <w:rPr>
          <w:rFonts w:ascii="Times New Roman" w:hAnsi="Times New Roman" w:cs="Times New Roman"/>
          <w:i/>
          <w:sz w:val="24"/>
          <w:szCs w:val="24"/>
        </w:rPr>
      </w:pPr>
      <w:r w:rsidRPr="00D34307">
        <w:rPr>
          <w:rFonts w:ascii="Times New Roman" w:hAnsi="Times New Roman" w:cs="Times New Roman"/>
          <w:sz w:val="24"/>
          <w:szCs w:val="24"/>
        </w:rPr>
        <w:tab/>
      </w:r>
      <w:r w:rsidR="00E032CF" w:rsidRPr="00D34307">
        <w:rPr>
          <w:rFonts w:ascii="Times New Roman" w:hAnsi="Times New Roman" w:cs="Times New Roman"/>
          <w:sz w:val="24"/>
          <w:szCs w:val="24"/>
        </w:rPr>
        <w:t xml:space="preserve">A </w:t>
      </w:r>
      <w:r w:rsidR="000E6ECC" w:rsidRPr="00D34307">
        <w:rPr>
          <w:rFonts w:ascii="Times New Roman" w:hAnsi="Times New Roman" w:cs="Times New Roman"/>
          <w:sz w:val="24"/>
          <w:szCs w:val="24"/>
        </w:rPr>
        <w:t>fundamental</w:t>
      </w:r>
      <w:r w:rsidR="00920000" w:rsidRPr="00D34307">
        <w:rPr>
          <w:rFonts w:ascii="Times New Roman" w:hAnsi="Times New Roman" w:cs="Times New Roman"/>
          <w:sz w:val="24"/>
          <w:szCs w:val="24"/>
        </w:rPr>
        <w:t xml:space="preserve"> </w:t>
      </w:r>
      <w:r w:rsidR="0022240E" w:rsidRPr="00D34307">
        <w:rPr>
          <w:rFonts w:ascii="Times New Roman" w:hAnsi="Times New Roman" w:cs="Times New Roman"/>
          <w:sz w:val="24"/>
          <w:szCs w:val="24"/>
        </w:rPr>
        <w:t>argument of this book is that we don’t</w:t>
      </w:r>
      <w:r w:rsidR="00E032CF" w:rsidRPr="00D34307">
        <w:rPr>
          <w:rFonts w:ascii="Times New Roman" w:hAnsi="Times New Roman" w:cs="Times New Roman"/>
          <w:sz w:val="24"/>
          <w:szCs w:val="24"/>
        </w:rPr>
        <w:t xml:space="preserve"> just apply opposition to democracy at large, but also, in the form of inner </w:t>
      </w:r>
      <w:r w:rsidR="00403A8D" w:rsidRPr="00D34307">
        <w:rPr>
          <w:rFonts w:ascii="Times New Roman" w:hAnsi="Times New Roman" w:cs="Times New Roman"/>
          <w:sz w:val="24"/>
          <w:szCs w:val="24"/>
        </w:rPr>
        <w:t>opposition</w:t>
      </w:r>
      <w:r w:rsidR="00E032CF" w:rsidRPr="00D34307">
        <w:rPr>
          <w:rFonts w:ascii="Times New Roman" w:hAnsi="Times New Roman" w:cs="Times New Roman"/>
          <w:sz w:val="24"/>
          <w:szCs w:val="24"/>
        </w:rPr>
        <w:t xml:space="preserve">, apply </w:t>
      </w:r>
      <w:r w:rsidR="0022240E" w:rsidRPr="00D34307">
        <w:rPr>
          <w:rFonts w:ascii="Times New Roman" w:hAnsi="Times New Roman" w:cs="Times New Roman"/>
          <w:sz w:val="24"/>
          <w:szCs w:val="24"/>
        </w:rPr>
        <w:t xml:space="preserve">it </w:t>
      </w:r>
      <w:r w:rsidR="00E032CF" w:rsidRPr="00D34307">
        <w:rPr>
          <w:rFonts w:ascii="Times New Roman" w:hAnsi="Times New Roman" w:cs="Times New Roman"/>
          <w:sz w:val="24"/>
          <w:szCs w:val="24"/>
        </w:rPr>
        <w:t>to the relation</w:t>
      </w:r>
      <w:r w:rsidR="00920000" w:rsidRPr="00D34307">
        <w:rPr>
          <w:rFonts w:ascii="Times New Roman" w:hAnsi="Times New Roman" w:cs="Times New Roman"/>
          <w:sz w:val="24"/>
          <w:szCs w:val="24"/>
        </w:rPr>
        <w:t>s</w:t>
      </w:r>
      <w:r w:rsidR="00E032CF" w:rsidRPr="00D34307">
        <w:rPr>
          <w:rFonts w:ascii="Times New Roman" w:hAnsi="Times New Roman" w:cs="Times New Roman"/>
          <w:sz w:val="24"/>
          <w:szCs w:val="24"/>
        </w:rPr>
        <w:t xml:space="preserve"> a person has with</w:t>
      </w:r>
      <w:r w:rsidR="00920000" w:rsidRPr="00D34307">
        <w:rPr>
          <w:rFonts w:ascii="Times New Roman" w:hAnsi="Times New Roman" w:cs="Times New Roman"/>
          <w:sz w:val="24"/>
          <w:szCs w:val="24"/>
        </w:rPr>
        <w:t>in</w:t>
      </w:r>
      <w:r w:rsidR="00E032CF" w:rsidRPr="00D34307">
        <w:rPr>
          <w:rFonts w:ascii="Times New Roman" w:hAnsi="Times New Roman" w:cs="Times New Roman"/>
          <w:sz w:val="24"/>
          <w:szCs w:val="24"/>
        </w:rPr>
        <w:t xml:space="preserve"> themselves.  Inner democracy implies that participa</w:t>
      </w:r>
      <w:r w:rsidR="0022240E" w:rsidRPr="00D34307">
        <w:rPr>
          <w:rFonts w:ascii="Times New Roman" w:hAnsi="Times New Roman" w:cs="Times New Roman"/>
          <w:sz w:val="24"/>
          <w:szCs w:val="24"/>
        </w:rPr>
        <w:t>nts in a society are capable of not just having opposition to</w:t>
      </w:r>
      <w:r w:rsidR="00E032CF" w:rsidRPr="00D34307">
        <w:rPr>
          <w:rFonts w:ascii="Times New Roman" w:hAnsi="Times New Roman" w:cs="Times New Roman"/>
          <w:sz w:val="24"/>
          <w:szCs w:val="24"/>
        </w:rPr>
        <w:t xml:space="preserve"> other individuals but also with</w:t>
      </w:r>
      <w:r w:rsidR="0022240E" w:rsidRPr="00D34307">
        <w:rPr>
          <w:rFonts w:ascii="Times New Roman" w:hAnsi="Times New Roman" w:cs="Times New Roman"/>
          <w:sz w:val="24"/>
          <w:szCs w:val="24"/>
        </w:rPr>
        <w:t>in</w:t>
      </w:r>
      <w:r w:rsidR="00E032CF" w:rsidRPr="00D34307">
        <w:rPr>
          <w:rFonts w:ascii="Times New Roman" w:hAnsi="Times New Roman" w:cs="Times New Roman"/>
          <w:sz w:val="24"/>
          <w:szCs w:val="24"/>
        </w:rPr>
        <w:t xml:space="preserve"> themselves. In this book we invite </w:t>
      </w:r>
      <w:r w:rsidR="00B20CDA" w:rsidRPr="00D34307">
        <w:rPr>
          <w:rFonts w:ascii="Times New Roman" w:hAnsi="Times New Roman" w:cs="Times New Roman"/>
          <w:sz w:val="24"/>
          <w:szCs w:val="24"/>
        </w:rPr>
        <w:t>you to explore how you can</w:t>
      </w:r>
      <w:r w:rsidR="001633F8">
        <w:rPr>
          <w:rFonts w:ascii="Times New Roman" w:hAnsi="Times New Roman" w:cs="Times New Roman"/>
          <w:sz w:val="24"/>
          <w:szCs w:val="24"/>
        </w:rPr>
        <w:t xml:space="preserve"> not only </w:t>
      </w:r>
      <w:r w:rsidR="00B20CDA" w:rsidRPr="00D34307">
        <w:rPr>
          <w:rFonts w:ascii="Times New Roman" w:hAnsi="Times New Roman" w:cs="Times New Roman"/>
          <w:sz w:val="24"/>
          <w:szCs w:val="24"/>
        </w:rPr>
        <w:t xml:space="preserve">allow yourself to react in a critical way to other individuals but also to </w:t>
      </w:r>
      <w:r w:rsidR="001633F8">
        <w:rPr>
          <w:rFonts w:ascii="Times New Roman" w:hAnsi="Times New Roman" w:cs="Times New Roman"/>
          <w:sz w:val="24"/>
          <w:szCs w:val="24"/>
        </w:rPr>
        <w:t xml:space="preserve">different voices within </w:t>
      </w:r>
      <w:r w:rsidR="00B20CDA" w:rsidRPr="00D34307">
        <w:rPr>
          <w:rFonts w:ascii="Times New Roman" w:hAnsi="Times New Roman" w:cs="Times New Roman"/>
          <w:sz w:val="24"/>
          <w:szCs w:val="24"/>
        </w:rPr>
        <w:t xml:space="preserve">yourself. When you allow </w:t>
      </w:r>
      <w:r w:rsidR="00403A8D" w:rsidRPr="00D34307">
        <w:rPr>
          <w:rFonts w:ascii="Times New Roman" w:hAnsi="Times New Roman" w:cs="Times New Roman"/>
          <w:sz w:val="24"/>
          <w:szCs w:val="24"/>
        </w:rPr>
        <w:t>opposition</w:t>
      </w:r>
      <w:r w:rsidR="00B20CDA" w:rsidRPr="00D34307">
        <w:rPr>
          <w:rFonts w:ascii="Times New Roman" w:hAnsi="Times New Roman" w:cs="Times New Roman"/>
          <w:sz w:val="24"/>
          <w:szCs w:val="24"/>
        </w:rPr>
        <w:t xml:space="preserve"> in yourself in a productive way and </w:t>
      </w:r>
      <w:r w:rsidR="001633F8">
        <w:rPr>
          <w:rFonts w:ascii="Times New Roman" w:hAnsi="Times New Roman" w:cs="Times New Roman"/>
          <w:sz w:val="24"/>
          <w:szCs w:val="24"/>
        </w:rPr>
        <w:t xml:space="preserve">when you </w:t>
      </w:r>
      <w:r w:rsidR="005500F5" w:rsidRPr="00D34307">
        <w:rPr>
          <w:rFonts w:ascii="Times New Roman" w:hAnsi="Times New Roman" w:cs="Times New Roman"/>
          <w:sz w:val="24"/>
          <w:szCs w:val="24"/>
        </w:rPr>
        <w:t>are capable of</w:t>
      </w:r>
      <w:r w:rsidR="00B20CDA" w:rsidRPr="00D34307">
        <w:rPr>
          <w:rFonts w:ascii="Times New Roman" w:hAnsi="Times New Roman" w:cs="Times New Roman"/>
          <w:sz w:val="24"/>
          <w:szCs w:val="24"/>
        </w:rPr>
        <w:t xml:space="preserve"> correct</w:t>
      </w:r>
      <w:r w:rsidR="005500F5" w:rsidRPr="00D34307">
        <w:rPr>
          <w:rFonts w:ascii="Times New Roman" w:hAnsi="Times New Roman" w:cs="Times New Roman"/>
          <w:sz w:val="24"/>
          <w:szCs w:val="24"/>
        </w:rPr>
        <w:t>ing or nuancing</w:t>
      </w:r>
      <w:r w:rsidR="00B20CDA" w:rsidRPr="00D34307">
        <w:rPr>
          <w:rFonts w:ascii="Times New Roman" w:hAnsi="Times New Roman" w:cs="Times New Roman"/>
          <w:sz w:val="24"/>
          <w:szCs w:val="24"/>
        </w:rPr>
        <w:t xml:space="preserve"> some of your original opinions, then space opens up t</w:t>
      </w:r>
      <w:r w:rsidR="005500F5" w:rsidRPr="00D34307">
        <w:rPr>
          <w:rFonts w:ascii="Times New Roman" w:hAnsi="Times New Roman" w:cs="Times New Roman"/>
          <w:sz w:val="24"/>
          <w:szCs w:val="24"/>
        </w:rPr>
        <w:t xml:space="preserve">o escape from your </w:t>
      </w:r>
      <w:r w:rsidR="001633F8">
        <w:rPr>
          <w:rFonts w:ascii="Times New Roman" w:hAnsi="Times New Roman" w:cs="Times New Roman"/>
          <w:sz w:val="24"/>
          <w:szCs w:val="24"/>
        </w:rPr>
        <w:t xml:space="preserve">own </w:t>
      </w:r>
      <w:r w:rsidR="005500F5" w:rsidRPr="00D34307">
        <w:rPr>
          <w:rFonts w:ascii="Times New Roman" w:hAnsi="Times New Roman" w:cs="Times New Roman"/>
          <w:sz w:val="24"/>
          <w:szCs w:val="24"/>
        </w:rPr>
        <w:t>bubble and</w:t>
      </w:r>
      <w:r w:rsidR="00B20CDA" w:rsidRPr="00D34307">
        <w:rPr>
          <w:rFonts w:ascii="Times New Roman" w:hAnsi="Times New Roman" w:cs="Times New Roman"/>
          <w:sz w:val="24"/>
          <w:szCs w:val="24"/>
        </w:rPr>
        <w:t xml:space="preserve"> explore alternative opinions and viewpoints on their own merits, both toward other individuals as well as toward yourself. </w:t>
      </w:r>
      <w:r w:rsidR="00E73C81" w:rsidRPr="00D34307">
        <w:rPr>
          <w:rFonts w:ascii="Times New Roman" w:hAnsi="Times New Roman" w:cs="Times New Roman"/>
          <w:sz w:val="24"/>
          <w:szCs w:val="24"/>
        </w:rPr>
        <w:t>This book challenges</w:t>
      </w:r>
      <w:r w:rsidR="00E032CF" w:rsidRPr="00D34307">
        <w:rPr>
          <w:rFonts w:ascii="Times New Roman" w:hAnsi="Times New Roman" w:cs="Times New Roman"/>
          <w:sz w:val="24"/>
          <w:szCs w:val="24"/>
        </w:rPr>
        <w:t xml:space="preserve"> </w:t>
      </w:r>
      <w:r w:rsidR="005500F5" w:rsidRPr="00D34307">
        <w:rPr>
          <w:rFonts w:ascii="Times New Roman" w:hAnsi="Times New Roman" w:cs="Times New Roman"/>
          <w:sz w:val="24"/>
          <w:szCs w:val="24"/>
        </w:rPr>
        <w:t xml:space="preserve">you </w:t>
      </w:r>
      <w:r w:rsidR="00E73C81" w:rsidRPr="00D34307">
        <w:rPr>
          <w:rFonts w:ascii="Times New Roman" w:hAnsi="Times New Roman" w:cs="Times New Roman"/>
          <w:sz w:val="24"/>
          <w:szCs w:val="24"/>
        </w:rPr>
        <w:t>to get out of your comfort zone</w:t>
      </w:r>
      <w:r w:rsidR="00E80B89" w:rsidRPr="00D34307">
        <w:rPr>
          <w:rFonts w:ascii="Times New Roman" w:hAnsi="Times New Roman" w:cs="Times New Roman"/>
          <w:sz w:val="24"/>
          <w:szCs w:val="24"/>
        </w:rPr>
        <w:t xml:space="preserve"> and </w:t>
      </w:r>
      <w:r w:rsidR="00E73C81" w:rsidRPr="00D34307">
        <w:rPr>
          <w:rFonts w:ascii="Times New Roman" w:hAnsi="Times New Roman" w:cs="Times New Roman"/>
          <w:sz w:val="24"/>
          <w:szCs w:val="24"/>
        </w:rPr>
        <w:t>to assume</w:t>
      </w:r>
      <w:r w:rsidR="005500F5" w:rsidRPr="00D34307">
        <w:rPr>
          <w:rFonts w:ascii="Times New Roman" w:hAnsi="Times New Roman" w:cs="Times New Roman"/>
          <w:sz w:val="24"/>
          <w:szCs w:val="24"/>
        </w:rPr>
        <w:t>,</w:t>
      </w:r>
      <w:r w:rsidR="00E73C81" w:rsidRPr="00D34307">
        <w:rPr>
          <w:rFonts w:ascii="Times New Roman" w:hAnsi="Times New Roman" w:cs="Times New Roman"/>
          <w:sz w:val="24"/>
          <w:szCs w:val="24"/>
        </w:rPr>
        <w:t xml:space="preserve"> temporarily</w:t>
      </w:r>
      <w:r w:rsidR="005500F5" w:rsidRPr="00D34307">
        <w:rPr>
          <w:rFonts w:ascii="Times New Roman" w:hAnsi="Times New Roman" w:cs="Times New Roman"/>
          <w:sz w:val="24"/>
          <w:szCs w:val="24"/>
        </w:rPr>
        <w:t>,</w:t>
      </w:r>
      <w:r w:rsidR="00E73C81" w:rsidRPr="00D34307">
        <w:rPr>
          <w:rFonts w:ascii="Times New Roman" w:hAnsi="Times New Roman" w:cs="Times New Roman"/>
          <w:sz w:val="24"/>
          <w:szCs w:val="24"/>
        </w:rPr>
        <w:t xml:space="preserve"> the point of view of someone else who has a different opinion and from there to change or broaden your origina</w:t>
      </w:r>
      <w:r w:rsidR="005500F5" w:rsidRPr="00D34307">
        <w:rPr>
          <w:rFonts w:ascii="Times New Roman" w:hAnsi="Times New Roman" w:cs="Times New Roman"/>
          <w:sz w:val="24"/>
          <w:szCs w:val="24"/>
        </w:rPr>
        <w:t>l opinion</w:t>
      </w:r>
      <w:r w:rsidR="00E80B89" w:rsidRPr="00D34307">
        <w:rPr>
          <w:rFonts w:ascii="Times New Roman" w:hAnsi="Times New Roman" w:cs="Times New Roman"/>
          <w:sz w:val="24"/>
          <w:szCs w:val="24"/>
        </w:rPr>
        <w:t>s</w:t>
      </w:r>
      <w:r w:rsidR="000E6ECC" w:rsidRPr="00D34307">
        <w:rPr>
          <w:rFonts w:ascii="Times New Roman" w:hAnsi="Times New Roman" w:cs="Times New Roman"/>
          <w:sz w:val="24"/>
          <w:szCs w:val="24"/>
        </w:rPr>
        <w:t xml:space="preserve"> without relinquishing</w:t>
      </w:r>
      <w:r w:rsidR="00E80B89" w:rsidRPr="00D34307">
        <w:rPr>
          <w:rFonts w:ascii="Times New Roman" w:hAnsi="Times New Roman" w:cs="Times New Roman"/>
          <w:sz w:val="24"/>
          <w:szCs w:val="24"/>
        </w:rPr>
        <w:t xml:space="preserve"> </w:t>
      </w:r>
      <w:r w:rsidR="001633F8">
        <w:rPr>
          <w:rFonts w:ascii="Times New Roman" w:hAnsi="Times New Roman" w:cs="Times New Roman"/>
          <w:sz w:val="24"/>
          <w:szCs w:val="24"/>
        </w:rPr>
        <w:t xml:space="preserve">altogether </w:t>
      </w:r>
      <w:r w:rsidR="005500F5" w:rsidRPr="00D34307">
        <w:rPr>
          <w:rFonts w:ascii="Times New Roman" w:hAnsi="Times New Roman" w:cs="Times New Roman"/>
          <w:sz w:val="24"/>
          <w:szCs w:val="24"/>
        </w:rPr>
        <w:t>your original</w:t>
      </w:r>
      <w:r w:rsidR="00E73C81" w:rsidRPr="00D34307">
        <w:rPr>
          <w:rFonts w:ascii="Times New Roman" w:hAnsi="Times New Roman" w:cs="Times New Roman"/>
          <w:sz w:val="24"/>
          <w:szCs w:val="24"/>
        </w:rPr>
        <w:t xml:space="preserve"> </w:t>
      </w:r>
      <w:r w:rsidR="00914423" w:rsidRPr="00D34307">
        <w:rPr>
          <w:rFonts w:ascii="Times New Roman" w:hAnsi="Times New Roman" w:cs="Times New Roman"/>
          <w:sz w:val="24"/>
          <w:szCs w:val="24"/>
        </w:rPr>
        <w:t>point of view</w:t>
      </w:r>
      <w:r w:rsidR="00E73C81" w:rsidRPr="00D34307">
        <w:rPr>
          <w:rFonts w:ascii="Times New Roman" w:hAnsi="Times New Roman" w:cs="Times New Roman"/>
          <w:sz w:val="24"/>
          <w:szCs w:val="24"/>
        </w:rPr>
        <w:t>.</w:t>
      </w:r>
    </w:p>
    <w:p w:rsidR="00E73C81" w:rsidRPr="00D34307" w:rsidRDefault="00444DFB" w:rsidP="00266662">
      <w:pPr>
        <w:rPr>
          <w:rFonts w:ascii="Times New Roman" w:hAnsi="Times New Roman" w:cs="Times New Roman"/>
          <w:sz w:val="24"/>
          <w:szCs w:val="24"/>
        </w:rPr>
      </w:pPr>
      <w:r w:rsidRPr="00D34307">
        <w:rPr>
          <w:rFonts w:ascii="Times New Roman" w:hAnsi="Times New Roman" w:cs="Times New Roman"/>
          <w:i/>
          <w:sz w:val="24"/>
          <w:szCs w:val="24"/>
        </w:rPr>
        <w:t>Cooperation</w:t>
      </w:r>
      <w:r w:rsidR="001B3EC6" w:rsidRPr="00D34307">
        <w:rPr>
          <w:rFonts w:ascii="Times New Roman" w:hAnsi="Times New Roman" w:cs="Times New Roman"/>
          <w:i/>
          <w:sz w:val="24"/>
          <w:szCs w:val="24"/>
        </w:rPr>
        <w:t xml:space="preserve"> </w:t>
      </w:r>
      <w:r w:rsidR="001B3EC6" w:rsidRPr="00D34307">
        <w:rPr>
          <w:rFonts w:ascii="Times New Roman" w:hAnsi="Times New Roman" w:cs="Times New Roman"/>
          <w:sz w:val="24"/>
          <w:szCs w:val="24"/>
        </w:rPr>
        <w:t>(Part 2)</w:t>
      </w:r>
    </w:p>
    <w:p w:rsidR="00563F78" w:rsidRPr="00D34307" w:rsidRDefault="00E73C81" w:rsidP="00266662">
      <w:pPr>
        <w:rPr>
          <w:rFonts w:ascii="Times New Roman" w:hAnsi="Times New Roman" w:cs="Times New Roman"/>
          <w:sz w:val="24"/>
          <w:szCs w:val="24"/>
        </w:rPr>
      </w:pPr>
      <w:r w:rsidRPr="00D34307">
        <w:rPr>
          <w:rFonts w:ascii="Times New Roman" w:hAnsi="Times New Roman" w:cs="Times New Roman"/>
          <w:sz w:val="24"/>
          <w:szCs w:val="24"/>
        </w:rPr>
        <w:t xml:space="preserve">In a </w:t>
      </w:r>
      <w:r w:rsidRPr="00183C3B">
        <w:rPr>
          <w:rFonts w:ascii="Times New Roman" w:hAnsi="Times New Roman" w:cs="Times New Roman"/>
          <w:sz w:val="24"/>
          <w:szCs w:val="24"/>
        </w:rPr>
        <w:t xml:space="preserve">democratic society it is not possible </w:t>
      </w:r>
      <w:r w:rsidR="00183C3B" w:rsidRPr="00183C3B">
        <w:rPr>
          <w:rFonts w:ascii="Times New Roman" w:hAnsi="Times New Roman" w:cs="Times New Roman"/>
          <w:sz w:val="24"/>
          <w:szCs w:val="24"/>
        </w:rPr>
        <w:t>to move on</w:t>
      </w:r>
      <w:r w:rsidR="001633F8" w:rsidRPr="00183C3B">
        <w:rPr>
          <w:rFonts w:ascii="Times New Roman" w:hAnsi="Times New Roman" w:cs="Times New Roman"/>
          <w:sz w:val="24"/>
          <w:szCs w:val="24"/>
        </w:rPr>
        <w:t xml:space="preserve"> </w:t>
      </w:r>
      <w:r w:rsidR="007D2082" w:rsidRPr="00183C3B">
        <w:rPr>
          <w:rFonts w:ascii="Times New Roman" w:hAnsi="Times New Roman" w:cs="Times New Roman"/>
          <w:sz w:val="24"/>
          <w:szCs w:val="24"/>
        </w:rPr>
        <w:t>with</w:t>
      </w:r>
      <w:r w:rsidR="007D2082" w:rsidRPr="00D34307">
        <w:rPr>
          <w:rFonts w:ascii="Times New Roman" w:hAnsi="Times New Roman" w:cs="Times New Roman"/>
          <w:sz w:val="24"/>
          <w:szCs w:val="24"/>
        </w:rPr>
        <w:t xml:space="preserve"> </w:t>
      </w:r>
      <w:r w:rsidR="00031D03" w:rsidRPr="00D34307">
        <w:rPr>
          <w:rFonts w:ascii="Times New Roman" w:hAnsi="Times New Roman" w:cs="Times New Roman"/>
          <w:sz w:val="24"/>
          <w:szCs w:val="24"/>
        </w:rPr>
        <w:t>only</w:t>
      </w:r>
      <w:r w:rsidR="000E6ECC" w:rsidRPr="00D34307">
        <w:rPr>
          <w:rFonts w:ascii="Times New Roman" w:hAnsi="Times New Roman" w:cs="Times New Roman"/>
          <w:sz w:val="24"/>
          <w:szCs w:val="24"/>
        </w:rPr>
        <w:t xml:space="preserve"> conflict and opposition</w:t>
      </w:r>
      <w:r w:rsidR="006050FA" w:rsidRPr="00D34307">
        <w:rPr>
          <w:rFonts w:ascii="Times New Roman" w:hAnsi="Times New Roman" w:cs="Times New Roman"/>
          <w:sz w:val="24"/>
          <w:szCs w:val="24"/>
        </w:rPr>
        <w:t>. There should be</w:t>
      </w:r>
      <w:r w:rsidRPr="00D34307">
        <w:rPr>
          <w:rFonts w:ascii="Times New Roman" w:hAnsi="Times New Roman" w:cs="Times New Roman"/>
          <w:sz w:val="24"/>
          <w:szCs w:val="24"/>
        </w:rPr>
        <w:t xml:space="preserve"> a moment </w:t>
      </w:r>
      <w:r w:rsidR="007D2082" w:rsidRPr="00D34307">
        <w:rPr>
          <w:rFonts w:ascii="Times New Roman" w:hAnsi="Times New Roman" w:cs="Times New Roman"/>
          <w:sz w:val="24"/>
          <w:szCs w:val="24"/>
        </w:rPr>
        <w:t>when</w:t>
      </w:r>
      <w:r w:rsidRPr="00D34307">
        <w:rPr>
          <w:rFonts w:ascii="Times New Roman" w:hAnsi="Times New Roman" w:cs="Times New Roman"/>
          <w:sz w:val="24"/>
          <w:szCs w:val="24"/>
        </w:rPr>
        <w:t xml:space="preserve"> you </w:t>
      </w:r>
      <w:r w:rsidR="00254BD9" w:rsidRPr="00D34307">
        <w:rPr>
          <w:rFonts w:ascii="Times New Roman" w:hAnsi="Times New Roman" w:cs="Times New Roman"/>
          <w:sz w:val="24"/>
          <w:szCs w:val="24"/>
        </w:rPr>
        <w:t>come to cooperation</w:t>
      </w:r>
      <w:r w:rsidRPr="00D34307">
        <w:rPr>
          <w:rFonts w:ascii="Times New Roman" w:hAnsi="Times New Roman" w:cs="Times New Roman"/>
          <w:sz w:val="24"/>
          <w:szCs w:val="24"/>
        </w:rPr>
        <w:t xml:space="preserve">. In that cooperation </w:t>
      </w:r>
      <w:r w:rsidR="001633F8">
        <w:rPr>
          <w:rFonts w:ascii="Times New Roman" w:hAnsi="Times New Roman" w:cs="Times New Roman"/>
          <w:sz w:val="24"/>
          <w:szCs w:val="24"/>
        </w:rPr>
        <w:t xml:space="preserve">space </w:t>
      </w:r>
      <w:r w:rsidRPr="00D34307">
        <w:rPr>
          <w:rFonts w:ascii="Times New Roman" w:hAnsi="Times New Roman" w:cs="Times New Roman"/>
          <w:sz w:val="24"/>
          <w:szCs w:val="24"/>
        </w:rPr>
        <w:t xml:space="preserve">needs to be given to discuss central themes </w:t>
      </w:r>
      <w:r w:rsidR="006050FA" w:rsidRPr="00D34307">
        <w:rPr>
          <w:rFonts w:ascii="Times New Roman" w:hAnsi="Times New Roman" w:cs="Times New Roman"/>
          <w:sz w:val="24"/>
          <w:szCs w:val="24"/>
        </w:rPr>
        <w:t>of the society that ask for</w:t>
      </w:r>
      <w:r w:rsidR="00254BD9" w:rsidRPr="00D34307">
        <w:rPr>
          <w:rFonts w:ascii="Times New Roman" w:hAnsi="Times New Roman" w:cs="Times New Roman"/>
          <w:sz w:val="24"/>
          <w:szCs w:val="24"/>
        </w:rPr>
        <w:t xml:space="preserve"> solution</w:t>
      </w:r>
      <w:r w:rsidR="006050FA" w:rsidRPr="00D34307">
        <w:rPr>
          <w:rFonts w:ascii="Times New Roman" w:hAnsi="Times New Roman" w:cs="Times New Roman"/>
          <w:sz w:val="24"/>
          <w:szCs w:val="24"/>
        </w:rPr>
        <w:t>s</w:t>
      </w:r>
      <w:r w:rsidR="00254BD9" w:rsidRPr="00D34307">
        <w:rPr>
          <w:rFonts w:ascii="Times New Roman" w:hAnsi="Times New Roman" w:cs="Times New Roman"/>
          <w:sz w:val="24"/>
          <w:szCs w:val="24"/>
        </w:rPr>
        <w:t xml:space="preserve"> or answer</w:t>
      </w:r>
      <w:r w:rsidR="006050FA" w:rsidRPr="00D34307">
        <w:rPr>
          <w:rFonts w:ascii="Times New Roman" w:hAnsi="Times New Roman" w:cs="Times New Roman"/>
          <w:sz w:val="24"/>
          <w:szCs w:val="24"/>
        </w:rPr>
        <w:t>s</w:t>
      </w:r>
      <w:r w:rsidR="00914423" w:rsidRPr="00D34307">
        <w:rPr>
          <w:rFonts w:ascii="Times New Roman" w:hAnsi="Times New Roman" w:cs="Times New Roman"/>
          <w:sz w:val="24"/>
          <w:szCs w:val="24"/>
        </w:rPr>
        <w:t xml:space="preserve"> (e.g., climate change</w:t>
      </w:r>
      <w:r w:rsidR="00254BD9" w:rsidRPr="00D34307">
        <w:rPr>
          <w:rFonts w:ascii="Times New Roman" w:hAnsi="Times New Roman" w:cs="Times New Roman"/>
          <w:sz w:val="24"/>
          <w:szCs w:val="24"/>
        </w:rPr>
        <w:t xml:space="preserve">, the power of </w:t>
      </w:r>
      <w:r w:rsidR="00914423" w:rsidRPr="00D34307">
        <w:rPr>
          <w:rFonts w:ascii="Times New Roman" w:hAnsi="Times New Roman" w:cs="Times New Roman"/>
          <w:sz w:val="24"/>
          <w:szCs w:val="24"/>
        </w:rPr>
        <w:t xml:space="preserve">digital </w:t>
      </w:r>
      <w:proofErr w:type="gramStart"/>
      <w:r w:rsidR="00254BD9" w:rsidRPr="00D34307">
        <w:rPr>
          <w:rFonts w:ascii="Times New Roman" w:hAnsi="Times New Roman" w:cs="Times New Roman"/>
          <w:sz w:val="24"/>
          <w:szCs w:val="24"/>
        </w:rPr>
        <w:t>giants</w:t>
      </w:r>
      <w:proofErr w:type="gramEnd"/>
      <w:r w:rsidR="001633F8">
        <w:rPr>
          <w:rFonts w:ascii="Times New Roman" w:hAnsi="Times New Roman" w:cs="Times New Roman"/>
          <w:sz w:val="24"/>
          <w:szCs w:val="24"/>
        </w:rPr>
        <w:t xml:space="preserve"> communication</w:t>
      </w:r>
      <w:r w:rsidR="001C4A82">
        <w:rPr>
          <w:rFonts w:ascii="Times New Roman" w:hAnsi="Times New Roman" w:cs="Times New Roman"/>
          <w:sz w:val="24"/>
          <w:szCs w:val="24"/>
        </w:rPr>
        <w:t xml:space="preserve"> platforms,</w:t>
      </w:r>
      <w:r w:rsidR="00254BD9" w:rsidRPr="00D34307">
        <w:rPr>
          <w:rFonts w:ascii="Times New Roman" w:hAnsi="Times New Roman" w:cs="Times New Roman"/>
          <w:sz w:val="24"/>
          <w:szCs w:val="24"/>
        </w:rPr>
        <w:t xml:space="preserve"> immigration). Along this route coalitions can arise </w:t>
      </w:r>
      <w:r w:rsidR="006050FA" w:rsidRPr="00D34307">
        <w:rPr>
          <w:rFonts w:ascii="Times New Roman" w:hAnsi="Times New Roman" w:cs="Times New Roman"/>
          <w:sz w:val="24"/>
          <w:szCs w:val="24"/>
        </w:rPr>
        <w:t>among parties or groups that contribute</w:t>
      </w:r>
      <w:r w:rsidR="00254BD9" w:rsidRPr="00D34307">
        <w:rPr>
          <w:rFonts w:ascii="Times New Roman" w:hAnsi="Times New Roman" w:cs="Times New Roman"/>
          <w:sz w:val="24"/>
          <w:szCs w:val="24"/>
        </w:rPr>
        <w:t xml:space="preserve"> </w:t>
      </w:r>
      <w:r w:rsidR="006050FA" w:rsidRPr="00D34307">
        <w:rPr>
          <w:rFonts w:ascii="Times New Roman" w:hAnsi="Times New Roman" w:cs="Times New Roman"/>
          <w:sz w:val="24"/>
          <w:szCs w:val="24"/>
        </w:rPr>
        <w:t xml:space="preserve">their own answers to those questions and </w:t>
      </w:r>
      <w:r w:rsidR="00C56306" w:rsidRPr="00D34307">
        <w:rPr>
          <w:rFonts w:ascii="Times New Roman" w:hAnsi="Times New Roman" w:cs="Times New Roman"/>
          <w:sz w:val="24"/>
          <w:szCs w:val="24"/>
        </w:rPr>
        <w:t>explore possible</w:t>
      </w:r>
      <w:r w:rsidR="00254BD9" w:rsidRPr="00D34307">
        <w:rPr>
          <w:rFonts w:ascii="Times New Roman" w:hAnsi="Times New Roman" w:cs="Times New Roman"/>
          <w:sz w:val="24"/>
          <w:szCs w:val="24"/>
        </w:rPr>
        <w:t xml:space="preserve"> solution</w:t>
      </w:r>
      <w:r w:rsidR="00C56306" w:rsidRPr="00D34307">
        <w:rPr>
          <w:rFonts w:ascii="Times New Roman" w:hAnsi="Times New Roman" w:cs="Times New Roman"/>
          <w:sz w:val="24"/>
          <w:szCs w:val="24"/>
        </w:rPr>
        <w:t>s</w:t>
      </w:r>
      <w:r w:rsidR="00254BD9" w:rsidRPr="00D34307">
        <w:rPr>
          <w:rFonts w:ascii="Times New Roman" w:hAnsi="Times New Roman" w:cs="Times New Roman"/>
          <w:sz w:val="24"/>
          <w:szCs w:val="24"/>
        </w:rPr>
        <w:t xml:space="preserve">. When a </w:t>
      </w:r>
      <w:r w:rsidR="000E6ECC" w:rsidRPr="00D34307">
        <w:rPr>
          <w:rFonts w:ascii="Times New Roman" w:hAnsi="Times New Roman" w:cs="Times New Roman"/>
          <w:sz w:val="24"/>
          <w:szCs w:val="24"/>
        </w:rPr>
        <w:t>constructive</w:t>
      </w:r>
      <w:r w:rsidR="00254BD9" w:rsidRPr="00D34307">
        <w:rPr>
          <w:rFonts w:ascii="Times New Roman" w:hAnsi="Times New Roman" w:cs="Times New Roman"/>
          <w:sz w:val="24"/>
          <w:szCs w:val="24"/>
        </w:rPr>
        <w:t xml:space="preserve"> coalition arises, the participants can </w:t>
      </w:r>
      <w:r w:rsidR="00254BD9" w:rsidRPr="00D34307">
        <w:rPr>
          <w:rFonts w:ascii="Times New Roman" w:hAnsi="Times New Roman" w:cs="Times New Roman"/>
          <w:i/>
          <w:sz w:val="24"/>
          <w:szCs w:val="24"/>
        </w:rPr>
        <w:t>learn</w:t>
      </w:r>
      <w:r w:rsidR="00254BD9" w:rsidRPr="00D34307">
        <w:rPr>
          <w:rFonts w:ascii="Times New Roman" w:hAnsi="Times New Roman" w:cs="Times New Roman"/>
          <w:sz w:val="24"/>
          <w:szCs w:val="24"/>
        </w:rPr>
        <w:t xml:space="preserve"> something fro</w:t>
      </w:r>
      <w:r w:rsidR="00184431" w:rsidRPr="00D34307">
        <w:rPr>
          <w:rFonts w:ascii="Times New Roman" w:hAnsi="Times New Roman" w:cs="Times New Roman"/>
          <w:sz w:val="24"/>
          <w:szCs w:val="24"/>
        </w:rPr>
        <w:t>m</w:t>
      </w:r>
      <w:r w:rsidR="00254BD9" w:rsidRPr="00D34307">
        <w:rPr>
          <w:rFonts w:ascii="Times New Roman" w:hAnsi="Times New Roman" w:cs="Times New Roman"/>
          <w:sz w:val="24"/>
          <w:szCs w:val="24"/>
        </w:rPr>
        <w:t xml:space="preserve"> each other that was not present beforehand. </w:t>
      </w:r>
      <w:r w:rsidR="00184431" w:rsidRPr="00D34307">
        <w:rPr>
          <w:rFonts w:ascii="Times New Roman" w:hAnsi="Times New Roman" w:cs="Times New Roman"/>
          <w:sz w:val="24"/>
          <w:szCs w:val="24"/>
        </w:rPr>
        <w:t>This learning from each other applies not only in the political realm, but everywhere where people live or work together: at work, in school, in the family, or a sports club. Working and living together requires a continuous learning process in which you let som</w:t>
      </w:r>
      <w:r w:rsidR="006050FA" w:rsidRPr="00D34307">
        <w:rPr>
          <w:rFonts w:ascii="Times New Roman" w:hAnsi="Times New Roman" w:cs="Times New Roman"/>
          <w:sz w:val="24"/>
          <w:szCs w:val="24"/>
        </w:rPr>
        <w:t>eone else express certain views</w:t>
      </w:r>
      <w:r w:rsidR="00184431" w:rsidRPr="00D34307">
        <w:rPr>
          <w:rFonts w:ascii="Times New Roman" w:hAnsi="Times New Roman" w:cs="Times New Roman"/>
          <w:sz w:val="24"/>
          <w:szCs w:val="24"/>
        </w:rPr>
        <w:t xml:space="preserve"> from which you </w:t>
      </w:r>
      <w:r w:rsidR="00184431" w:rsidRPr="00D34307">
        <w:rPr>
          <w:rFonts w:ascii="Times New Roman" w:hAnsi="Times New Roman" w:cs="Times New Roman"/>
          <w:sz w:val="24"/>
          <w:szCs w:val="24"/>
        </w:rPr>
        <w:lastRenderedPageBreak/>
        <w:t xml:space="preserve">can learn something you didn’t know beforehand or </w:t>
      </w:r>
      <w:r w:rsidR="00C56306" w:rsidRPr="00D34307">
        <w:rPr>
          <w:rFonts w:ascii="Times New Roman" w:hAnsi="Times New Roman" w:cs="Times New Roman"/>
          <w:sz w:val="24"/>
          <w:szCs w:val="24"/>
        </w:rPr>
        <w:t xml:space="preserve">even </w:t>
      </w:r>
      <w:r w:rsidR="00184431" w:rsidRPr="00D34307">
        <w:rPr>
          <w:rFonts w:ascii="Times New Roman" w:hAnsi="Times New Roman" w:cs="Times New Roman"/>
          <w:sz w:val="24"/>
          <w:szCs w:val="24"/>
        </w:rPr>
        <w:t>something that is completely new for you.</w:t>
      </w:r>
    </w:p>
    <w:p w:rsidR="00444DFB" w:rsidRPr="00D34307" w:rsidRDefault="00444DFB" w:rsidP="00266662">
      <w:pPr>
        <w:rPr>
          <w:rFonts w:ascii="Times New Roman" w:hAnsi="Times New Roman" w:cs="Times New Roman"/>
          <w:sz w:val="24"/>
          <w:szCs w:val="24"/>
        </w:rPr>
      </w:pPr>
      <w:r w:rsidRPr="00D34307">
        <w:rPr>
          <w:rFonts w:ascii="Times New Roman" w:hAnsi="Times New Roman" w:cs="Times New Roman"/>
          <w:sz w:val="24"/>
          <w:szCs w:val="24"/>
        </w:rPr>
        <w:tab/>
      </w:r>
      <w:r w:rsidR="00563F78" w:rsidRPr="00D34307">
        <w:rPr>
          <w:rFonts w:ascii="Times New Roman" w:hAnsi="Times New Roman" w:cs="Times New Roman"/>
          <w:sz w:val="24"/>
          <w:szCs w:val="24"/>
        </w:rPr>
        <w:t xml:space="preserve">A basic characteristic of inner democracy is that we not only learn from each other, but </w:t>
      </w:r>
      <w:proofErr w:type="gramStart"/>
      <w:r w:rsidR="00563F78" w:rsidRPr="00D34307">
        <w:rPr>
          <w:rFonts w:ascii="Times New Roman" w:hAnsi="Times New Roman" w:cs="Times New Roman"/>
          <w:sz w:val="24"/>
          <w:szCs w:val="24"/>
        </w:rPr>
        <w:t>also,</w:t>
      </w:r>
      <w:proofErr w:type="gramEnd"/>
      <w:r w:rsidR="00563F78" w:rsidRPr="00D34307">
        <w:rPr>
          <w:rFonts w:ascii="Times New Roman" w:hAnsi="Times New Roman" w:cs="Times New Roman"/>
          <w:sz w:val="24"/>
          <w:szCs w:val="24"/>
        </w:rPr>
        <w:t xml:space="preserve"> and closely related to it, from ourselves. When it comes to learning, we </w:t>
      </w:r>
      <w:r w:rsidR="00772255" w:rsidRPr="00D34307">
        <w:rPr>
          <w:rFonts w:ascii="Times New Roman" w:hAnsi="Times New Roman" w:cs="Times New Roman"/>
          <w:sz w:val="24"/>
          <w:szCs w:val="24"/>
        </w:rPr>
        <w:t>observe</w:t>
      </w:r>
      <w:r w:rsidR="00563F78" w:rsidRPr="00D34307">
        <w:rPr>
          <w:rFonts w:ascii="Times New Roman" w:hAnsi="Times New Roman" w:cs="Times New Roman"/>
          <w:sz w:val="24"/>
          <w:szCs w:val="24"/>
        </w:rPr>
        <w:t xml:space="preserve"> that we do not pick up much</w:t>
      </w:r>
      <w:r w:rsidR="00403A8D" w:rsidRPr="00D34307">
        <w:rPr>
          <w:rFonts w:ascii="Times New Roman" w:hAnsi="Times New Roman" w:cs="Times New Roman"/>
          <w:sz w:val="24"/>
          <w:szCs w:val="24"/>
        </w:rPr>
        <w:t xml:space="preserve"> new</w:t>
      </w:r>
      <w:r w:rsidR="00563F78" w:rsidRPr="00D34307">
        <w:rPr>
          <w:rFonts w:ascii="Times New Roman" w:hAnsi="Times New Roman" w:cs="Times New Roman"/>
          <w:sz w:val="24"/>
          <w:szCs w:val="24"/>
        </w:rPr>
        <w:t xml:space="preserve"> informati</w:t>
      </w:r>
      <w:r w:rsidR="00772255" w:rsidRPr="00D34307">
        <w:rPr>
          <w:rFonts w:ascii="Times New Roman" w:hAnsi="Times New Roman" w:cs="Times New Roman"/>
          <w:sz w:val="24"/>
          <w:szCs w:val="24"/>
        </w:rPr>
        <w:t>on from friends who just pat</w:t>
      </w:r>
      <w:r w:rsidR="001C4A82">
        <w:rPr>
          <w:rFonts w:ascii="Times New Roman" w:hAnsi="Times New Roman" w:cs="Times New Roman"/>
          <w:sz w:val="24"/>
          <w:szCs w:val="24"/>
        </w:rPr>
        <w:t xml:space="preserve"> us on</w:t>
      </w:r>
      <w:r w:rsidR="00563F78" w:rsidRPr="00D34307">
        <w:rPr>
          <w:rFonts w:ascii="Times New Roman" w:hAnsi="Times New Roman" w:cs="Times New Roman"/>
          <w:sz w:val="24"/>
          <w:szCs w:val="24"/>
        </w:rPr>
        <w:t xml:space="preserve"> our heads compared to opponents who give critical comments about our behavior</w:t>
      </w:r>
      <w:r w:rsidR="002118C3" w:rsidRPr="00D34307">
        <w:rPr>
          <w:rFonts w:ascii="Times New Roman" w:hAnsi="Times New Roman" w:cs="Times New Roman"/>
          <w:sz w:val="24"/>
          <w:szCs w:val="24"/>
        </w:rPr>
        <w:t xml:space="preserve"> and beliefs</w:t>
      </w:r>
      <w:r w:rsidR="00563F78" w:rsidRPr="00D34307">
        <w:rPr>
          <w:rFonts w:ascii="Times New Roman" w:hAnsi="Times New Roman" w:cs="Times New Roman"/>
          <w:sz w:val="24"/>
          <w:szCs w:val="24"/>
        </w:rPr>
        <w:t>. Critique</w:t>
      </w:r>
      <w:r w:rsidR="000E6ECC" w:rsidRPr="00D34307">
        <w:rPr>
          <w:rFonts w:ascii="Times New Roman" w:hAnsi="Times New Roman" w:cs="Times New Roman"/>
          <w:sz w:val="24"/>
          <w:szCs w:val="24"/>
        </w:rPr>
        <w:t xml:space="preserve"> or revision</w:t>
      </w:r>
      <w:r w:rsidR="002118C3" w:rsidRPr="00D34307">
        <w:rPr>
          <w:rFonts w:ascii="Times New Roman" w:hAnsi="Times New Roman" w:cs="Times New Roman"/>
          <w:sz w:val="24"/>
          <w:szCs w:val="24"/>
        </w:rPr>
        <w:t xml:space="preserve"> </w:t>
      </w:r>
      <w:r w:rsidR="00563F78" w:rsidRPr="00D34307">
        <w:rPr>
          <w:rFonts w:ascii="Times New Roman" w:hAnsi="Times New Roman" w:cs="Times New Roman"/>
          <w:sz w:val="24"/>
          <w:szCs w:val="24"/>
        </w:rPr>
        <w:t>can also come from a friend</w:t>
      </w:r>
      <w:r w:rsidR="00392D05" w:rsidRPr="00D34307">
        <w:rPr>
          <w:rFonts w:ascii="Times New Roman" w:hAnsi="Times New Roman" w:cs="Times New Roman"/>
          <w:sz w:val="24"/>
          <w:szCs w:val="24"/>
        </w:rPr>
        <w:t xml:space="preserve"> or </w:t>
      </w:r>
      <w:r w:rsidR="004E3240" w:rsidRPr="00D34307">
        <w:rPr>
          <w:rFonts w:ascii="Times New Roman" w:hAnsi="Times New Roman" w:cs="Times New Roman"/>
          <w:sz w:val="24"/>
          <w:szCs w:val="24"/>
        </w:rPr>
        <w:t xml:space="preserve">fellow student who has the courage to tell us things we do not like very much to hear. Those remarks </w:t>
      </w:r>
      <w:r w:rsidR="00183C3B">
        <w:rPr>
          <w:rFonts w:ascii="Times New Roman" w:hAnsi="Times New Roman" w:cs="Times New Roman"/>
          <w:sz w:val="24"/>
          <w:szCs w:val="24"/>
        </w:rPr>
        <w:t xml:space="preserve">can </w:t>
      </w:r>
      <w:r w:rsidR="00183C3B" w:rsidRPr="00183C3B">
        <w:rPr>
          <w:rFonts w:ascii="Times New Roman" w:hAnsi="Times New Roman" w:cs="Times New Roman"/>
          <w:sz w:val="24"/>
          <w:szCs w:val="24"/>
        </w:rPr>
        <w:t>haunt us</w:t>
      </w:r>
      <w:r w:rsidR="004E3240" w:rsidRPr="00183C3B">
        <w:rPr>
          <w:rFonts w:ascii="Times New Roman" w:hAnsi="Times New Roman" w:cs="Times New Roman"/>
          <w:sz w:val="24"/>
          <w:szCs w:val="24"/>
        </w:rPr>
        <w:t>, we remember</w:t>
      </w:r>
      <w:r w:rsidR="004E3240" w:rsidRPr="00D34307">
        <w:rPr>
          <w:rFonts w:ascii="Times New Roman" w:hAnsi="Times New Roman" w:cs="Times New Roman"/>
          <w:sz w:val="24"/>
          <w:szCs w:val="24"/>
        </w:rPr>
        <w:t xml:space="preserve"> them and we will keep walking around for a</w:t>
      </w:r>
      <w:r w:rsidR="001C4A82">
        <w:rPr>
          <w:rFonts w:ascii="Times New Roman" w:hAnsi="Times New Roman" w:cs="Times New Roman"/>
          <w:sz w:val="24"/>
          <w:szCs w:val="24"/>
        </w:rPr>
        <w:t xml:space="preserve"> </w:t>
      </w:r>
      <w:r w:rsidR="004E3240" w:rsidRPr="00D34307">
        <w:rPr>
          <w:rFonts w:ascii="Times New Roman" w:hAnsi="Times New Roman" w:cs="Times New Roman"/>
          <w:sz w:val="24"/>
          <w:szCs w:val="24"/>
        </w:rPr>
        <w:t xml:space="preserve">while with those </w:t>
      </w:r>
      <w:r w:rsidR="00C56306" w:rsidRPr="00D34307">
        <w:rPr>
          <w:rFonts w:ascii="Times New Roman" w:hAnsi="Times New Roman" w:cs="Times New Roman"/>
          <w:sz w:val="24"/>
          <w:szCs w:val="24"/>
        </w:rPr>
        <w:t>comments</w:t>
      </w:r>
      <w:r w:rsidR="004E3240" w:rsidRPr="00D34307">
        <w:rPr>
          <w:rFonts w:ascii="Times New Roman" w:hAnsi="Times New Roman" w:cs="Times New Roman"/>
          <w:sz w:val="24"/>
          <w:szCs w:val="24"/>
        </w:rPr>
        <w:t>. Time to learn!</w:t>
      </w:r>
      <w:r w:rsidR="006F2776" w:rsidRPr="00D34307">
        <w:rPr>
          <w:rFonts w:ascii="Times New Roman" w:hAnsi="Times New Roman" w:cs="Times New Roman"/>
          <w:sz w:val="24"/>
          <w:szCs w:val="24"/>
        </w:rPr>
        <w:t xml:space="preserve"> Our most stubborn opponent </w:t>
      </w:r>
      <w:proofErr w:type="gramStart"/>
      <w:r w:rsidR="001C4A82">
        <w:rPr>
          <w:rFonts w:ascii="Times New Roman" w:hAnsi="Times New Roman" w:cs="Times New Roman"/>
          <w:sz w:val="24"/>
          <w:szCs w:val="24"/>
        </w:rPr>
        <w:t>are</w:t>
      </w:r>
      <w:proofErr w:type="gramEnd"/>
      <w:r w:rsidR="006F2776" w:rsidRPr="00D34307">
        <w:rPr>
          <w:rFonts w:ascii="Times New Roman" w:hAnsi="Times New Roman" w:cs="Times New Roman"/>
          <w:sz w:val="24"/>
          <w:szCs w:val="24"/>
        </w:rPr>
        <w:t xml:space="preserve"> our emotion</w:t>
      </w:r>
      <w:r w:rsidR="001C4A82">
        <w:rPr>
          <w:rFonts w:ascii="Times New Roman" w:hAnsi="Times New Roman" w:cs="Times New Roman"/>
          <w:sz w:val="24"/>
          <w:szCs w:val="24"/>
        </w:rPr>
        <w:t>s</w:t>
      </w:r>
      <w:r w:rsidR="006F2776" w:rsidRPr="00D34307">
        <w:rPr>
          <w:rFonts w:ascii="Times New Roman" w:hAnsi="Times New Roman" w:cs="Times New Roman"/>
          <w:sz w:val="24"/>
          <w:szCs w:val="24"/>
        </w:rPr>
        <w:t xml:space="preserve"> that </w:t>
      </w:r>
      <w:r w:rsidR="00772255" w:rsidRPr="00D34307">
        <w:rPr>
          <w:rFonts w:ascii="Times New Roman" w:hAnsi="Times New Roman" w:cs="Times New Roman"/>
          <w:sz w:val="24"/>
          <w:szCs w:val="24"/>
        </w:rPr>
        <w:t>arise</w:t>
      </w:r>
      <w:r w:rsidR="006F2776" w:rsidRPr="00D34307">
        <w:rPr>
          <w:rFonts w:ascii="Times New Roman" w:hAnsi="Times New Roman" w:cs="Times New Roman"/>
          <w:sz w:val="24"/>
          <w:szCs w:val="24"/>
        </w:rPr>
        <w:t xml:space="preserve"> wh</w:t>
      </w:r>
      <w:r w:rsidR="00772255" w:rsidRPr="00D34307">
        <w:rPr>
          <w:rFonts w:ascii="Times New Roman" w:hAnsi="Times New Roman" w:cs="Times New Roman"/>
          <w:sz w:val="24"/>
          <w:szCs w:val="24"/>
        </w:rPr>
        <w:t>en we get challenged by criticism</w:t>
      </w:r>
      <w:r w:rsidR="006F2776" w:rsidRPr="00D34307">
        <w:rPr>
          <w:rFonts w:ascii="Times New Roman" w:hAnsi="Times New Roman" w:cs="Times New Roman"/>
          <w:sz w:val="24"/>
          <w:szCs w:val="24"/>
        </w:rPr>
        <w:t xml:space="preserve"> or painful comments. That is a possible turning point. Do we give priority to the negative emotion and ignore the opposing voice or do we </w:t>
      </w:r>
      <w:r w:rsidR="00772255" w:rsidRPr="00D34307">
        <w:rPr>
          <w:rFonts w:ascii="Times New Roman" w:hAnsi="Times New Roman" w:cs="Times New Roman"/>
          <w:sz w:val="24"/>
          <w:szCs w:val="24"/>
        </w:rPr>
        <w:t>move forward</w:t>
      </w:r>
      <w:r w:rsidR="006F2776" w:rsidRPr="00D34307">
        <w:rPr>
          <w:rFonts w:ascii="Times New Roman" w:hAnsi="Times New Roman" w:cs="Times New Roman"/>
          <w:sz w:val="24"/>
          <w:szCs w:val="24"/>
        </w:rPr>
        <w:t xml:space="preserve"> through that emotion and turn it to our advantage? That is why we pay a lot of attention in this book to the concept of inner dialogue between emotion and </w:t>
      </w:r>
      <w:r w:rsidR="00183C3B">
        <w:rPr>
          <w:rFonts w:ascii="Times New Roman" w:hAnsi="Times New Roman" w:cs="Times New Roman"/>
          <w:sz w:val="24"/>
          <w:szCs w:val="24"/>
        </w:rPr>
        <w:t xml:space="preserve">reason as a prerequisite for a </w:t>
      </w:r>
      <w:r w:rsidR="006F2776" w:rsidRPr="00D34307">
        <w:rPr>
          <w:rFonts w:ascii="Times New Roman" w:hAnsi="Times New Roman" w:cs="Times New Roman"/>
          <w:sz w:val="24"/>
          <w:szCs w:val="24"/>
        </w:rPr>
        <w:t>learning process and as a source of self-correction and self-innovation.</w:t>
      </w:r>
    </w:p>
    <w:p w:rsidR="00271B1A" w:rsidRPr="00D34307" w:rsidRDefault="00A909CE" w:rsidP="00271B1A">
      <w:pPr>
        <w:jc w:val="center"/>
        <w:rPr>
          <w:rFonts w:ascii="Times New Roman" w:hAnsi="Times New Roman" w:cs="Times New Roman"/>
          <w:sz w:val="24"/>
          <w:szCs w:val="24"/>
        </w:rPr>
      </w:pPr>
      <w:r>
        <w:rPr>
          <w:noProof/>
          <w:lang w:val="de-DE" w:eastAsia="de-DE"/>
        </w:rPr>
        <w:lastRenderedPageBreak/>
        <w:drawing>
          <wp:inline distT="0" distB="0" distL="0" distR="0">
            <wp:extent cx="3567448" cy="5785315"/>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569107" cy="5788006"/>
                    </a:xfrm>
                    <a:prstGeom prst="rect">
                      <a:avLst/>
                    </a:prstGeom>
                  </pic:spPr>
                </pic:pic>
              </a:graphicData>
            </a:graphic>
          </wp:inline>
        </w:drawing>
      </w:r>
    </w:p>
    <w:p w:rsidR="001C4A82" w:rsidRDefault="00A909CE" w:rsidP="003016FB">
      <w:pPr>
        <w:jc w:val="center"/>
        <w:rPr>
          <w:rFonts w:ascii="Times New Roman" w:hAnsi="Times New Roman" w:cs="Times New Roman"/>
          <w:sz w:val="20"/>
          <w:szCs w:val="20"/>
        </w:rPr>
      </w:pPr>
      <w:r>
        <w:rPr>
          <w:rFonts w:ascii="Times New Roman" w:hAnsi="Times New Roman" w:cs="Times New Roman"/>
          <w:sz w:val="20"/>
          <w:szCs w:val="20"/>
        </w:rPr>
        <w:t>Figure I1. Plea for democracy</w:t>
      </w:r>
    </w:p>
    <w:p w:rsidR="00A909CE" w:rsidRDefault="00231D16" w:rsidP="003016FB">
      <w:pPr>
        <w:jc w:val="center"/>
        <w:rPr>
          <w:rFonts w:ascii="Times New Roman" w:hAnsi="Times New Roman" w:cs="Times New Roman"/>
          <w:sz w:val="20"/>
          <w:szCs w:val="20"/>
        </w:rPr>
      </w:pPr>
      <w:r>
        <w:rPr>
          <w:rFonts w:ascii="Times New Roman" w:hAnsi="Times New Roman" w:cs="Times New Roman"/>
          <w:sz w:val="20"/>
          <w:szCs w:val="20"/>
        </w:rPr>
        <w:t xml:space="preserve">Source: </w:t>
      </w:r>
      <w:proofErr w:type="spellStart"/>
      <w:r>
        <w:rPr>
          <w:rFonts w:ascii="Times New Roman" w:hAnsi="Times New Roman" w:cs="Times New Roman"/>
          <w:sz w:val="20"/>
          <w:szCs w:val="20"/>
        </w:rPr>
        <w:t>Unsplash</w:t>
      </w:r>
      <w:proofErr w:type="spellEnd"/>
      <w:r>
        <w:rPr>
          <w:rFonts w:ascii="Times New Roman" w:hAnsi="Times New Roman" w:cs="Times New Roman"/>
          <w:sz w:val="20"/>
          <w:szCs w:val="20"/>
        </w:rPr>
        <w:t>.</w:t>
      </w:r>
    </w:p>
    <w:p w:rsidR="00A909CE" w:rsidRPr="00D8276E" w:rsidRDefault="00A909CE" w:rsidP="003016FB">
      <w:pPr>
        <w:jc w:val="center"/>
        <w:rPr>
          <w:rFonts w:ascii="Times New Roman" w:hAnsi="Times New Roman" w:cs="Times New Roman"/>
          <w:sz w:val="20"/>
          <w:szCs w:val="20"/>
        </w:rPr>
      </w:pPr>
    </w:p>
    <w:p w:rsidR="001C4A82" w:rsidRDefault="001C4A82" w:rsidP="00266662">
      <w:pPr>
        <w:rPr>
          <w:rFonts w:ascii="Times New Roman" w:hAnsi="Times New Roman" w:cs="Times New Roman"/>
          <w:i/>
          <w:sz w:val="24"/>
          <w:szCs w:val="24"/>
        </w:rPr>
      </w:pPr>
    </w:p>
    <w:p w:rsidR="00444DFB" w:rsidRPr="00D34307" w:rsidRDefault="00444DFB" w:rsidP="00266662">
      <w:pPr>
        <w:rPr>
          <w:rFonts w:ascii="Times New Roman" w:hAnsi="Times New Roman" w:cs="Times New Roman"/>
          <w:i/>
          <w:sz w:val="24"/>
          <w:szCs w:val="24"/>
        </w:rPr>
      </w:pPr>
      <w:r w:rsidRPr="00D34307">
        <w:rPr>
          <w:rFonts w:ascii="Times New Roman" w:hAnsi="Times New Roman" w:cs="Times New Roman"/>
          <w:i/>
          <w:sz w:val="24"/>
          <w:szCs w:val="24"/>
        </w:rPr>
        <w:t>Participation</w:t>
      </w:r>
      <w:r w:rsidR="001B3EC6" w:rsidRPr="00D34307">
        <w:rPr>
          <w:rFonts w:ascii="Times New Roman" w:hAnsi="Times New Roman" w:cs="Times New Roman"/>
          <w:i/>
          <w:sz w:val="24"/>
          <w:szCs w:val="24"/>
        </w:rPr>
        <w:t xml:space="preserve"> </w:t>
      </w:r>
      <w:r w:rsidR="001B3EC6" w:rsidRPr="00D34307">
        <w:rPr>
          <w:rFonts w:ascii="Times New Roman" w:hAnsi="Times New Roman" w:cs="Times New Roman"/>
          <w:sz w:val="24"/>
          <w:szCs w:val="24"/>
        </w:rPr>
        <w:t>(Part 3)</w:t>
      </w:r>
      <w:r w:rsidR="009779C5" w:rsidRPr="00D34307">
        <w:rPr>
          <w:rFonts w:ascii="Times New Roman" w:hAnsi="Times New Roman" w:cs="Times New Roman"/>
          <w:i/>
          <w:sz w:val="24"/>
          <w:szCs w:val="24"/>
        </w:rPr>
        <w:tab/>
      </w:r>
    </w:p>
    <w:p w:rsidR="0091049B" w:rsidRPr="00D34307" w:rsidRDefault="00C35FFF" w:rsidP="00266662">
      <w:pPr>
        <w:rPr>
          <w:rFonts w:ascii="Times New Roman" w:hAnsi="Times New Roman" w:cs="Times New Roman"/>
          <w:sz w:val="24"/>
          <w:szCs w:val="24"/>
        </w:rPr>
      </w:pPr>
      <w:r w:rsidRPr="00D34307">
        <w:rPr>
          <w:rFonts w:ascii="Times New Roman" w:hAnsi="Times New Roman" w:cs="Times New Roman"/>
          <w:sz w:val="24"/>
          <w:szCs w:val="24"/>
        </w:rPr>
        <w:t xml:space="preserve">When you </w:t>
      </w:r>
      <w:r w:rsidR="002118C3" w:rsidRPr="00D34307">
        <w:rPr>
          <w:rFonts w:ascii="Times New Roman" w:hAnsi="Times New Roman" w:cs="Times New Roman"/>
          <w:sz w:val="24"/>
          <w:szCs w:val="24"/>
        </w:rPr>
        <w:t>make</w:t>
      </w:r>
      <w:r w:rsidRPr="00D34307">
        <w:rPr>
          <w:rFonts w:ascii="Times New Roman" w:hAnsi="Times New Roman" w:cs="Times New Roman"/>
          <w:sz w:val="24"/>
          <w:szCs w:val="24"/>
        </w:rPr>
        <w:t xml:space="preserve"> room for opposition and then, </w:t>
      </w:r>
      <w:r w:rsidR="002118C3" w:rsidRPr="00D34307">
        <w:rPr>
          <w:rFonts w:ascii="Times New Roman" w:hAnsi="Times New Roman" w:cs="Times New Roman"/>
          <w:sz w:val="24"/>
          <w:szCs w:val="24"/>
        </w:rPr>
        <w:t>consequently</w:t>
      </w:r>
      <w:r w:rsidRPr="00D34307">
        <w:rPr>
          <w:rFonts w:ascii="Times New Roman" w:hAnsi="Times New Roman" w:cs="Times New Roman"/>
          <w:sz w:val="24"/>
          <w:szCs w:val="24"/>
        </w:rPr>
        <w:t>,</w:t>
      </w:r>
      <w:r w:rsidR="002118C3" w:rsidRPr="00D34307">
        <w:rPr>
          <w:rFonts w:ascii="Times New Roman" w:hAnsi="Times New Roman" w:cs="Times New Roman"/>
          <w:sz w:val="24"/>
          <w:szCs w:val="24"/>
        </w:rPr>
        <w:t xml:space="preserve"> </w:t>
      </w:r>
      <w:r w:rsidR="009779C5" w:rsidRPr="00D34307">
        <w:rPr>
          <w:rFonts w:ascii="Times New Roman" w:hAnsi="Times New Roman" w:cs="Times New Roman"/>
          <w:sz w:val="24"/>
          <w:szCs w:val="24"/>
        </w:rPr>
        <w:t>learn from each o</w:t>
      </w:r>
      <w:r w:rsidRPr="00D34307">
        <w:rPr>
          <w:rFonts w:ascii="Times New Roman" w:hAnsi="Times New Roman" w:cs="Times New Roman"/>
          <w:sz w:val="24"/>
          <w:szCs w:val="24"/>
        </w:rPr>
        <w:t xml:space="preserve">ther in </w:t>
      </w:r>
      <w:r w:rsidR="002118C3" w:rsidRPr="00D34307">
        <w:rPr>
          <w:rFonts w:ascii="Times New Roman" w:hAnsi="Times New Roman" w:cs="Times New Roman"/>
          <w:sz w:val="24"/>
          <w:szCs w:val="24"/>
        </w:rPr>
        <w:t>cooperative endeavors,</w:t>
      </w:r>
      <w:r w:rsidR="009779C5" w:rsidRPr="00D34307">
        <w:rPr>
          <w:rFonts w:ascii="Times New Roman" w:hAnsi="Times New Roman" w:cs="Times New Roman"/>
          <w:sz w:val="24"/>
          <w:szCs w:val="24"/>
        </w:rPr>
        <w:t xml:space="preserve"> then active p</w:t>
      </w:r>
      <w:r w:rsidR="0091049B" w:rsidRPr="00D34307">
        <w:rPr>
          <w:rFonts w:ascii="Times New Roman" w:hAnsi="Times New Roman" w:cs="Times New Roman"/>
          <w:sz w:val="24"/>
          <w:szCs w:val="24"/>
        </w:rPr>
        <w:t xml:space="preserve">articipation of citizens in a globalizing </w:t>
      </w:r>
      <w:r w:rsidR="009779C5" w:rsidRPr="00D34307">
        <w:rPr>
          <w:rFonts w:ascii="Times New Roman" w:hAnsi="Times New Roman" w:cs="Times New Roman"/>
          <w:sz w:val="24"/>
          <w:szCs w:val="24"/>
        </w:rPr>
        <w:t>society is es</w:t>
      </w:r>
      <w:r w:rsidR="00C40011" w:rsidRPr="00D34307">
        <w:rPr>
          <w:rFonts w:ascii="Times New Roman" w:hAnsi="Times New Roman" w:cs="Times New Roman"/>
          <w:sz w:val="24"/>
          <w:szCs w:val="24"/>
        </w:rPr>
        <w:t>sential. Participation emerges</w:t>
      </w:r>
      <w:r w:rsidR="009B333D" w:rsidRPr="00D34307">
        <w:rPr>
          <w:rFonts w:ascii="Times New Roman" w:hAnsi="Times New Roman" w:cs="Times New Roman"/>
          <w:sz w:val="24"/>
          <w:szCs w:val="24"/>
        </w:rPr>
        <w:t xml:space="preserve"> </w:t>
      </w:r>
      <w:r w:rsidR="009779C5" w:rsidRPr="00D34307">
        <w:rPr>
          <w:rFonts w:ascii="Times New Roman" w:hAnsi="Times New Roman" w:cs="Times New Roman"/>
          <w:sz w:val="24"/>
          <w:szCs w:val="24"/>
        </w:rPr>
        <w:t>by using</w:t>
      </w:r>
      <w:r w:rsidR="00950596" w:rsidRPr="00D34307">
        <w:rPr>
          <w:rFonts w:ascii="Times New Roman" w:hAnsi="Times New Roman" w:cs="Times New Roman"/>
          <w:sz w:val="24"/>
          <w:szCs w:val="24"/>
        </w:rPr>
        <w:t xml:space="preserve"> rights (e.g. freedom of speech, freedom of religion, </w:t>
      </w:r>
      <w:r w:rsidR="00732F1C">
        <w:rPr>
          <w:rFonts w:ascii="Times New Roman" w:hAnsi="Times New Roman" w:cs="Times New Roman"/>
          <w:sz w:val="24"/>
          <w:szCs w:val="24"/>
        </w:rPr>
        <w:t xml:space="preserve">giving each </w:t>
      </w:r>
      <w:r w:rsidR="00732F1C">
        <w:rPr>
          <w:rFonts w:ascii="Times New Roman" w:hAnsi="Times New Roman" w:cs="Times New Roman"/>
          <w:sz w:val="24"/>
          <w:szCs w:val="24"/>
        </w:rPr>
        <w:lastRenderedPageBreak/>
        <w:t xml:space="preserve">other </w:t>
      </w:r>
      <w:r w:rsidR="00950596" w:rsidRPr="00D34307">
        <w:rPr>
          <w:rFonts w:ascii="Times New Roman" w:hAnsi="Times New Roman" w:cs="Times New Roman"/>
          <w:sz w:val="24"/>
          <w:szCs w:val="24"/>
        </w:rPr>
        <w:t>equal right</w:t>
      </w:r>
      <w:r w:rsidR="00772255" w:rsidRPr="00D34307">
        <w:rPr>
          <w:rFonts w:ascii="Times New Roman" w:hAnsi="Times New Roman" w:cs="Times New Roman"/>
          <w:sz w:val="24"/>
          <w:szCs w:val="24"/>
        </w:rPr>
        <w:t>s</w:t>
      </w:r>
      <w:r w:rsidR="00950596" w:rsidRPr="00D34307">
        <w:rPr>
          <w:rFonts w:ascii="Times New Roman" w:hAnsi="Times New Roman" w:cs="Times New Roman"/>
          <w:sz w:val="24"/>
          <w:szCs w:val="24"/>
        </w:rPr>
        <w:t xml:space="preserve">) and obligations vis-à-vis the society (e.g. complying with the law, offering help in emergencies, paying taxes). If citizens are not willing to comply with their obligations </w:t>
      </w:r>
      <w:r w:rsidR="00C56306" w:rsidRPr="00D34307">
        <w:rPr>
          <w:rFonts w:ascii="Times New Roman" w:hAnsi="Times New Roman" w:cs="Times New Roman"/>
          <w:sz w:val="24"/>
          <w:szCs w:val="24"/>
        </w:rPr>
        <w:t>and</w:t>
      </w:r>
      <w:r w:rsidR="00C40011" w:rsidRPr="00D34307">
        <w:rPr>
          <w:rFonts w:ascii="Times New Roman" w:hAnsi="Times New Roman" w:cs="Times New Roman"/>
          <w:sz w:val="24"/>
          <w:szCs w:val="24"/>
        </w:rPr>
        <w:t xml:space="preserve"> accept </w:t>
      </w:r>
      <w:r w:rsidR="00950596" w:rsidRPr="00D34307">
        <w:rPr>
          <w:rFonts w:ascii="Times New Roman" w:hAnsi="Times New Roman" w:cs="Times New Roman"/>
          <w:sz w:val="24"/>
          <w:szCs w:val="24"/>
        </w:rPr>
        <w:t>responsibilities, when they</w:t>
      </w:r>
      <w:r w:rsidR="009B333D" w:rsidRPr="00D34307">
        <w:rPr>
          <w:rFonts w:ascii="Times New Roman" w:hAnsi="Times New Roman" w:cs="Times New Roman"/>
          <w:sz w:val="24"/>
          <w:szCs w:val="24"/>
        </w:rPr>
        <w:t xml:space="preserve"> do</w:t>
      </w:r>
      <w:r w:rsidR="00950596" w:rsidRPr="00D34307">
        <w:rPr>
          <w:rFonts w:ascii="Times New Roman" w:hAnsi="Times New Roman" w:cs="Times New Roman"/>
          <w:sz w:val="24"/>
          <w:szCs w:val="24"/>
        </w:rPr>
        <w:t xml:space="preserve"> not abid</w:t>
      </w:r>
      <w:r w:rsidR="009B333D" w:rsidRPr="00D34307">
        <w:rPr>
          <w:rFonts w:ascii="Times New Roman" w:hAnsi="Times New Roman" w:cs="Times New Roman"/>
          <w:sz w:val="24"/>
          <w:szCs w:val="24"/>
        </w:rPr>
        <w:t>e</w:t>
      </w:r>
      <w:r w:rsidR="00950596" w:rsidRPr="00D34307">
        <w:rPr>
          <w:rFonts w:ascii="Times New Roman" w:hAnsi="Times New Roman" w:cs="Times New Roman"/>
          <w:sz w:val="24"/>
          <w:szCs w:val="24"/>
        </w:rPr>
        <w:t xml:space="preserve"> the law, and if they are not willing to make their contribution to a “good society”, then we</w:t>
      </w:r>
      <w:r w:rsidR="0052013D" w:rsidRPr="00D34307">
        <w:rPr>
          <w:rFonts w:ascii="Times New Roman" w:hAnsi="Times New Roman" w:cs="Times New Roman"/>
          <w:sz w:val="24"/>
          <w:szCs w:val="24"/>
        </w:rPr>
        <w:t xml:space="preserve"> can</w:t>
      </w:r>
      <w:r w:rsidR="00950596" w:rsidRPr="00D34307">
        <w:rPr>
          <w:rFonts w:ascii="Times New Roman" w:hAnsi="Times New Roman" w:cs="Times New Roman"/>
          <w:sz w:val="24"/>
          <w:szCs w:val="24"/>
        </w:rPr>
        <w:t xml:space="preserve"> no longer sp</w:t>
      </w:r>
      <w:r w:rsidR="00772255" w:rsidRPr="00D34307">
        <w:rPr>
          <w:rFonts w:ascii="Times New Roman" w:hAnsi="Times New Roman" w:cs="Times New Roman"/>
          <w:sz w:val="24"/>
          <w:szCs w:val="24"/>
        </w:rPr>
        <w:t xml:space="preserve">eak </w:t>
      </w:r>
      <w:r w:rsidR="009B333D" w:rsidRPr="00D34307">
        <w:rPr>
          <w:rFonts w:ascii="Times New Roman" w:hAnsi="Times New Roman" w:cs="Times New Roman"/>
          <w:sz w:val="24"/>
          <w:szCs w:val="24"/>
        </w:rPr>
        <w:t xml:space="preserve">of </w:t>
      </w:r>
      <w:r w:rsidR="00772255" w:rsidRPr="00D34307">
        <w:rPr>
          <w:rFonts w:ascii="Times New Roman" w:hAnsi="Times New Roman" w:cs="Times New Roman"/>
          <w:sz w:val="24"/>
          <w:szCs w:val="24"/>
        </w:rPr>
        <w:t>a democracy.</w:t>
      </w:r>
    </w:p>
    <w:p w:rsidR="00960D97" w:rsidRPr="00D34307" w:rsidRDefault="00444DFB" w:rsidP="00266662">
      <w:pPr>
        <w:rPr>
          <w:rFonts w:ascii="Times New Roman" w:hAnsi="Times New Roman" w:cs="Times New Roman"/>
          <w:sz w:val="24"/>
          <w:szCs w:val="24"/>
        </w:rPr>
      </w:pPr>
      <w:r w:rsidRPr="00D34307">
        <w:rPr>
          <w:rFonts w:ascii="Times New Roman" w:hAnsi="Times New Roman" w:cs="Times New Roman"/>
          <w:sz w:val="24"/>
          <w:szCs w:val="24"/>
        </w:rPr>
        <w:tab/>
      </w:r>
      <w:r w:rsidR="00960D97" w:rsidRPr="00D34307">
        <w:rPr>
          <w:rFonts w:ascii="Times New Roman" w:hAnsi="Times New Roman" w:cs="Times New Roman"/>
          <w:sz w:val="24"/>
          <w:szCs w:val="24"/>
        </w:rPr>
        <w:t>Participation is not just a guiding principle in the society at larg</w:t>
      </w:r>
      <w:r w:rsidR="00772255" w:rsidRPr="00D34307">
        <w:rPr>
          <w:rFonts w:ascii="Times New Roman" w:hAnsi="Times New Roman" w:cs="Times New Roman"/>
          <w:sz w:val="24"/>
          <w:szCs w:val="24"/>
        </w:rPr>
        <w:t>e but also in our inner selves. Divergent</w:t>
      </w:r>
      <w:r w:rsidR="00960D97" w:rsidRPr="00D34307">
        <w:rPr>
          <w:rFonts w:ascii="Times New Roman" w:hAnsi="Times New Roman" w:cs="Times New Roman"/>
          <w:sz w:val="24"/>
          <w:szCs w:val="24"/>
        </w:rPr>
        <w:t xml:space="preserve"> situations invoke in us different </w:t>
      </w:r>
      <w:r w:rsidR="00960D97" w:rsidRPr="00D34307">
        <w:rPr>
          <w:rFonts w:ascii="Times New Roman" w:hAnsi="Times New Roman" w:cs="Times New Roman"/>
          <w:i/>
          <w:sz w:val="24"/>
          <w:szCs w:val="24"/>
        </w:rPr>
        <w:t>I</w:t>
      </w:r>
      <w:r w:rsidR="00960D97" w:rsidRPr="00D34307">
        <w:rPr>
          <w:rFonts w:ascii="Times New Roman" w:hAnsi="Times New Roman" w:cs="Times New Roman"/>
          <w:sz w:val="24"/>
          <w:szCs w:val="24"/>
        </w:rPr>
        <w:t xml:space="preserve">-positions. These function not just as roles we play in social interactions (as a parent, an employee, a student). They can also be personal </w:t>
      </w:r>
      <w:r w:rsidR="00772255" w:rsidRPr="00D34307">
        <w:rPr>
          <w:rFonts w:ascii="Times New Roman" w:hAnsi="Times New Roman" w:cs="Times New Roman"/>
          <w:sz w:val="24"/>
          <w:szCs w:val="24"/>
        </w:rPr>
        <w:t>as</w:t>
      </w:r>
      <w:r w:rsidR="00960D97" w:rsidRPr="00D34307">
        <w:rPr>
          <w:rFonts w:ascii="Times New Roman" w:hAnsi="Times New Roman" w:cs="Times New Roman"/>
          <w:sz w:val="24"/>
          <w:szCs w:val="24"/>
        </w:rPr>
        <w:t xml:space="preserve"> in a situation in</w:t>
      </w:r>
      <w:r w:rsidR="00C40011" w:rsidRPr="00D34307">
        <w:rPr>
          <w:rFonts w:ascii="Times New Roman" w:hAnsi="Times New Roman" w:cs="Times New Roman"/>
          <w:sz w:val="24"/>
          <w:szCs w:val="24"/>
        </w:rPr>
        <w:t xml:space="preserve"> which we react in a deviant</w:t>
      </w:r>
      <w:r w:rsidR="009B333D" w:rsidRPr="00D34307">
        <w:rPr>
          <w:rFonts w:ascii="Times New Roman" w:hAnsi="Times New Roman" w:cs="Times New Roman"/>
          <w:sz w:val="24"/>
          <w:szCs w:val="24"/>
        </w:rPr>
        <w:t xml:space="preserve"> </w:t>
      </w:r>
      <w:r w:rsidR="00960D97" w:rsidRPr="00D34307">
        <w:rPr>
          <w:rFonts w:ascii="Times New Roman" w:hAnsi="Times New Roman" w:cs="Times New Roman"/>
          <w:sz w:val="24"/>
          <w:szCs w:val="24"/>
        </w:rPr>
        <w:t xml:space="preserve">way when we feel </w:t>
      </w:r>
      <w:r w:rsidR="009B333D" w:rsidRPr="00D34307">
        <w:rPr>
          <w:rFonts w:ascii="Times New Roman" w:hAnsi="Times New Roman" w:cs="Times New Roman"/>
          <w:sz w:val="24"/>
          <w:szCs w:val="24"/>
        </w:rPr>
        <w:t xml:space="preserve">we are </w:t>
      </w:r>
      <w:r w:rsidR="00960D97" w:rsidRPr="00D34307">
        <w:rPr>
          <w:rFonts w:ascii="Times New Roman" w:hAnsi="Times New Roman" w:cs="Times New Roman"/>
          <w:sz w:val="24"/>
          <w:szCs w:val="24"/>
        </w:rPr>
        <w:t>treated unjustly</w:t>
      </w:r>
      <w:r w:rsidR="00C35FFF" w:rsidRPr="00D34307">
        <w:rPr>
          <w:rFonts w:ascii="Times New Roman" w:hAnsi="Times New Roman" w:cs="Times New Roman"/>
          <w:sz w:val="24"/>
          <w:szCs w:val="24"/>
        </w:rPr>
        <w:t>. They are also personal if</w:t>
      </w:r>
      <w:r w:rsidR="007F1A1C" w:rsidRPr="00D34307">
        <w:rPr>
          <w:rFonts w:ascii="Times New Roman" w:hAnsi="Times New Roman" w:cs="Times New Roman"/>
          <w:sz w:val="24"/>
          <w:szCs w:val="24"/>
        </w:rPr>
        <w:t xml:space="preserve"> </w:t>
      </w:r>
      <w:r w:rsidR="0052013D" w:rsidRPr="00D34307">
        <w:rPr>
          <w:rFonts w:ascii="Times New Roman" w:hAnsi="Times New Roman" w:cs="Times New Roman"/>
          <w:sz w:val="24"/>
          <w:szCs w:val="24"/>
        </w:rPr>
        <w:t>we are</w:t>
      </w:r>
      <w:r w:rsidR="00960D97" w:rsidRPr="00D34307">
        <w:rPr>
          <w:rFonts w:ascii="Times New Roman" w:hAnsi="Times New Roman" w:cs="Times New Roman"/>
          <w:sz w:val="24"/>
          <w:szCs w:val="24"/>
        </w:rPr>
        <w:t xml:space="preserve"> cooperative when someone asks for our help</w:t>
      </w:r>
      <w:r w:rsidR="00C40011" w:rsidRPr="00D34307">
        <w:rPr>
          <w:rFonts w:ascii="Times New Roman" w:hAnsi="Times New Roman" w:cs="Times New Roman"/>
          <w:sz w:val="24"/>
          <w:szCs w:val="24"/>
        </w:rPr>
        <w:t xml:space="preserve"> or</w:t>
      </w:r>
      <w:r w:rsidR="009B333D" w:rsidRPr="00D34307">
        <w:rPr>
          <w:rFonts w:ascii="Times New Roman" w:hAnsi="Times New Roman" w:cs="Times New Roman"/>
          <w:sz w:val="24"/>
          <w:szCs w:val="24"/>
        </w:rPr>
        <w:t xml:space="preserve"> </w:t>
      </w:r>
      <w:r w:rsidR="003A6AB6" w:rsidRPr="00D34307">
        <w:rPr>
          <w:rFonts w:ascii="Times New Roman" w:hAnsi="Times New Roman" w:cs="Times New Roman"/>
          <w:sz w:val="24"/>
          <w:szCs w:val="24"/>
        </w:rPr>
        <w:t>when we share a secret with a fr</w:t>
      </w:r>
      <w:r w:rsidR="00772255" w:rsidRPr="00D34307">
        <w:rPr>
          <w:rFonts w:ascii="Times New Roman" w:hAnsi="Times New Roman" w:cs="Times New Roman"/>
          <w:sz w:val="24"/>
          <w:szCs w:val="24"/>
        </w:rPr>
        <w:t xml:space="preserve">iend. All those </w:t>
      </w:r>
      <w:r w:rsidR="00772255" w:rsidRPr="00D34307">
        <w:rPr>
          <w:rFonts w:ascii="Times New Roman" w:hAnsi="Times New Roman" w:cs="Times New Roman"/>
          <w:i/>
          <w:sz w:val="24"/>
          <w:szCs w:val="24"/>
        </w:rPr>
        <w:t>I</w:t>
      </w:r>
      <w:r w:rsidR="00772255" w:rsidRPr="00D34307">
        <w:rPr>
          <w:rFonts w:ascii="Times New Roman" w:hAnsi="Times New Roman" w:cs="Times New Roman"/>
          <w:sz w:val="24"/>
          <w:szCs w:val="24"/>
        </w:rPr>
        <w:t>-positions ask</w:t>
      </w:r>
      <w:r w:rsidR="003A6AB6" w:rsidRPr="00D34307">
        <w:rPr>
          <w:rFonts w:ascii="Times New Roman" w:hAnsi="Times New Roman" w:cs="Times New Roman"/>
          <w:sz w:val="24"/>
          <w:szCs w:val="24"/>
        </w:rPr>
        <w:t xml:space="preserve"> for attention because each one of them, in </w:t>
      </w:r>
      <w:r w:rsidR="009B333D" w:rsidRPr="00D34307">
        <w:rPr>
          <w:rFonts w:ascii="Times New Roman" w:hAnsi="Times New Roman" w:cs="Times New Roman"/>
          <w:sz w:val="24"/>
          <w:szCs w:val="24"/>
        </w:rPr>
        <w:t>particular</w:t>
      </w:r>
      <w:r w:rsidR="003A6AB6" w:rsidRPr="00D34307">
        <w:rPr>
          <w:rFonts w:ascii="Times New Roman" w:hAnsi="Times New Roman" w:cs="Times New Roman"/>
          <w:sz w:val="24"/>
          <w:szCs w:val="24"/>
        </w:rPr>
        <w:t xml:space="preserve"> situati</w:t>
      </w:r>
      <w:r w:rsidR="00C35FFF" w:rsidRPr="00D34307">
        <w:rPr>
          <w:rFonts w:ascii="Times New Roman" w:hAnsi="Times New Roman" w:cs="Times New Roman"/>
          <w:sz w:val="24"/>
          <w:szCs w:val="24"/>
        </w:rPr>
        <w:t xml:space="preserve">ons, </w:t>
      </w:r>
      <w:r w:rsidR="009B333D" w:rsidRPr="00D34307">
        <w:rPr>
          <w:rFonts w:ascii="Times New Roman" w:hAnsi="Times New Roman" w:cs="Times New Roman"/>
          <w:sz w:val="24"/>
          <w:szCs w:val="24"/>
        </w:rPr>
        <w:t>play</w:t>
      </w:r>
      <w:r w:rsidR="007F1A1C" w:rsidRPr="00D34307">
        <w:rPr>
          <w:rFonts w:ascii="Times New Roman" w:hAnsi="Times New Roman" w:cs="Times New Roman"/>
          <w:sz w:val="24"/>
          <w:szCs w:val="24"/>
        </w:rPr>
        <w:t xml:space="preserve"> a role </w:t>
      </w:r>
      <w:r w:rsidR="003A6AB6" w:rsidRPr="00D34307">
        <w:rPr>
          <w:rFonts w:ascii="Times New Roman" w:hAnsi="Times New Roman" w:cs="Times New Roman"/>
          <w:sz w:val="24"/>
          <w:szCs w:val="24"/>
        </w:rPr>
        <w:t xml:space="preserve">in our inner </w:t>
      </w:r>
      <w:r w:rsidR="00A225B2" w:rsidRPr="00D34307">
        <w:rPr>
          <w:rFonts w:ascii="Times New Roman" w:hAnsi="Times New Roman" w:cs="Times New Roman"/>
          <w:sz w:val="24"/>
          <w:szCs w:val="24"/>
        </w:rPr>
        <w:t>society of mind</w:t>
      </w:r>
      <w:r w:rsidR="003A6AB6" w:rsidRPr="00D34307">
        <w:rPr>
          <w:rFonts w:ascii="Times New Roman" w:hAnsi="Times New Roman" w:cs="Times New Roman"/>
          <w:sz w:val="24"/>
          <w:szCs w:val="24"/>
        </w:rPr>
        <w:t>.</w:t>
      </w:r>
    </w:p>
    <w:p w:rsidR="00C6790F" w:rsidRPr="00D34307" w:rsidRDefault="0091049B" w:rsidP="00266662">
      <w:pPr>
        <w:rPr>
          <w:rFonts w:ascii="Times New Roman" w:hAnsi="Times New Roman" w:cs="Times New Roman"/>
          <w:sz w:val="24"/>
          <w:szCs w:val="24"/>
        </w:rPr>
      </w:pPr>
      <w:r w:rsidRPr="00D34307">
        <w:rPr>
          <w:rFonts w:ascii="Times New Roman" w:hAnsi="Times New Roman" w:cs="Times New Roman"/>
          <w:color w:val="FF0000"/>
          <w:sz w:val="24"/>
          <w:szCs w:val="24"/>
        </w:rPr>
        <w:tab/>
      </w:r>
      <w:r w:rsidR="000B7285" w:rsidRPr="00D34307">
        <w:rPr>
          <w:rFonts w:ascii="Times New Roman" w:hAnsi="Times New Roman" w:cs="Times New Roman"/>
          <w:sz w:val="24"/>
          <w:szCs w:val="24"/>
        </w:rPr>
        <w:t xml:space="preserve">Participation </w:t>
      </w:r>
      <w:r w:rsidR="00C35FFF" w:rsidRPr="00D34307">
        <w:rPr>
          <w:rFonts w:ascii="Times New Roman" w:hAnsi="Times New Roman" w:cs="Times New Roman"/>
          <w:sz w:val="24"/>
          <w:szCs w:val="24"/>
        </w:rPr>
        <w:t>in a</w:t>
      </w:r>
      <w:r w:rsidR="000B7285" w:rsidRPr="00D34307">
        <w:rPr>
          <w:rFonts w:ascii="Times New Roman" w:hAnsi="Times New Roman" w:cs="Times New Roman"/>
          <w:sz w:val="24"/>
          <w:szCs w:val="24"/>
        </w:rPr>
        <w:t xml:space="preserve"> </w:t>
      </w:r>
      <w:r w:rsidR="00C40011" w:rsidRPr="00D34307">
        <w:rPr>
          <w:rFonts w:ascii="Times New Roman" w:hAnsi="Times New Roman" w:cs="Times New Roman"/>
          <w:sz w:val="24"/>
          <w:szCs w:val="24"/>
        </w:rPr>
        <w:t>localized</w:t>
      </w:r>
      <w:r w:rsidR="007F7BB6" w:rsidRPr="00D34307">
        <w:rPr>
          <w:rFonts w:ascii="Times New Roman" w:hAnsi="Times New Roman" w:cs="Times New Roman"/>
          <w:sz w:val="24"/>
          <w:szCs w:val="24"/>
        </w:rPr>
        <w:t xml:space="preserve"> </w:t>
      </w:r>
      <w:r w:rsidR="00C40011" w:rsidRPr="00D34307">
        <w:rPr>
          <w:rFonts w:ascii="Times New Roman" w:hAnsi="Times New Roman" w:cs="Times New Roman"/>
          <w:sz w:val="24"/>
          <w:szCs w:val="24"/>
        </w:rPr>
        <w:t>and globalized</w:t>
      </w:r>
      <w:r w:rsidR="007D126C" w:rsidRPr="00D34307">
        <w:rPr>
          <w:rFonts w:ascii="Times New Roman" w:hAnsi="Times New Roman" w:cs="Times New Roman"/>
          <w:sz w:val="24"/>
          <w:szCs w:val="24"/>
        </w:rPr>
        <w:t xml:space="preserve"> </w:t>
      </w:r>
      <w:r w:rsidR="000B7285" w:rsidRPr="00D34307">
        <w:rPr>
          <w:rFonts w:ascii="Times New Roman" w:hAnsi="Times New Roman" w:cs="Times New Roman"/>
          <w:sz w:val="24"/>
          <w:szCs w:val="24"/>
        </w:rPr>
        <w:t xml:space="preserve">world has important consequences for the definition of citizenship. Traditionally, citizenship is defined as “the status of a person recognized under the custom or law as being a legal </w:t>
      </w:r>
      <w:r w:rsidR="00732F1C">
        <w:rPr>
          <w:rFonts w:ascii="Times New Roman" w:hAnsi="Times New Roman" w:cs="Times New Roman"/>
          <w:sz w:val="24"/>
          <w:szCs w:val="24"/>
        </w:rPr>
        <w:t>citizen</w:t>
      </w:r>
      <w:r w:rsidR="000B7285" w:rsidRPr="00D34307">
        <w:rPr>
          <w:rFonts w:ascii="Times New Roman" w:hAnsi="Times New Roman" w:cs="Times New Roman"/>
          <w:sz w:val="24"/>
          <w:szCs w:val="24"/>
        </w:rPr>
        <w:t xml:space="preserve"> of a sovereign state or belonging to a nation.”</w:t>
      </w:r>
      <w:r w:rsidR="005411A1" w:rsidRPr="00D34307">
        <w:rPr>
          <w:rStyle w:val="Funotenzeichen"/>
          <w:rFonts w:ascii="Times New Roman" w:hAnsi="Times New Roman" w:cs="Times New Roman"/>
          <w:sz w:val="24"/>
          <w:szCs w:val="24"/>
        </w:rPr>
        <w:footnoteReference w:id="2"/>
      </w:r>
      <w:r w:rsidR="000B7285" w:rsidRPr="00D34307">
        <w:rPr>
          <w:rFonts w:ascii="Times New Roman" w:hAnsi="Times New Roman" w:cs="Times New Roman"/>
          <w:sz w:val="24"/>
          <w:szCs w:val="24"/>
        </w:rPr>
        <w:t xml:space="preserve"> </w:t>
      </w:r>
      <w:r w:rsidR="00D217C0" w:rsidRPr="00D34307">
        <w:rPr>
          <w:rFonts w:ascii="Times New Roman" w:hAnsi="Times New Roman" w:cs="Times New Roman"/>
          <w:sz w:val="24"/>
          <w:szCs w:val="24"/>
        </w:rPr>
        <w:t>For participation as a</w:t>
      </w:r>
      <w:r w:rsidR="001B3EC6" w:rsidRPr="00D34307">
        <w:rPr>
          <w:rFonts w:ascii="Times New Roman" w:hAnsi="Times New Roman" w:cs="Times New Roman"/>
          <w:sz w:val="24"/>
          <w:szCs w:val="24"/>
        </w:rPr>
        <w:t>n engaged</w:t>
      </w:r>
      <w:r w:rsidR="00D217C0" w:rsidRPr="00D34307">
        <w:rPr>
          <w:rFonts w:ascii="Times New Roman" w:hAnsi="Times New Roman" w:cs="Times New Roman"/>
          <w:sz w:val="24"/>
          <w:szCs w:val="24"/>
        </w:rPr>
        <w:t xml:space="preserve"> citizen</w:t>
      </w:r>
      <w:r w:rsidR="007F7BB6" w:rsidRPr="00D34307">
        <w:rPr>
          <w:rFonts w:ascii="Times New Roman" w:hAnsi="Times New Roman" w:cs="Times New Roman"/>
          <w:sz w:val="24"/>
          <w:szCs w:val="24"/>
        </w:rPr>
        <w:t xml:space="preserve"> </w:t>
      </w:r>
      <w:r w:rsidR="00D217C0" w:rsidRPr="00D34307">
        <w:rPr>
          <w:rFonts w:ascii="Times New Roman" w:hAnsi="Times New Roman" w:cs="Times New Roman"/>
          <w:sz w:val="24"/>
          <w:szCs w:val="24"/>
        </w:rPr>
        <w:t>in a</w:t>
      </w:r>
      <w:r w:rsidR="00C40011" w:rsidRPr="00D34307">
        <w:rPr>
          <w:rFonts w:ascii="Times New Roman" w:hAnsi="Times New Roman" w:cs="Times New Roman"/>
          <w:sz w:val="24"/>
          <w:szCs w:val="24"/>
        </w:rPr>
        <w:t xml:space="preserve"> globalizing world, a broader </w:t>
      </w:r>
      <w:r w:rsidR="00D217C0" w:rsidRPr="00D34307">
        <w:rPr>
          <w:rFonts w:ascii="Times New Roman" w:hAnsi="Times New Roman" w:cs="Times New Roman"/>
          <w:sz w:val="24"/>
          <w:szCs w:val="24"/>
        </w:rPr>
        <w:t xml:space="preserve">definition </w:t>
      </w:r>
      <w:r w:rsidR="001B3EC6" w:rsidRPr="00D34307">
        <w:rPr>
          <w:rFonts w:ascii="Times New Roman" w:hAnsi="Times New Roman" w:cs="Times New Roman"/>
          <w:sz w:val="24"/>
          <w:szCs w:val="24"/>
        </w:rPr>
        <w:t>is</w:t>
      </w:r>
      <w:r w:rsidR="00D217C0" w:rsidRPr="00D34307">
        <w:rPr>
          <w:rFonts w:ascii="Times New Roman" w:hAnsi="Times New Roman" w:cs="Times New Roman"/>
          <w:sz w:val="24"/>
          <w:szCs w:val="24"/>
        </w:rPr>
        <w:t xml:space="preserve"> required. </w:t>
      </w:r>
      <w:r w:rsidR="005411A1" w:rsidRPr="00D34307">
        <w:rPr>
          <w:rFonts w:ascii="Times New Roman" w:hAnsi="Times New Roman" w:cs="Times New Roman"/>
          <w:sz w:val="24"/>
          <w:szCs w:val="24"/>
        </w:rPr>
        <w:t xml:space="preserve">We propose a definition of </w:t>
      </w:r>
      <w:r w:rsidR="005411A1" w:rsidRPr="00D34307">
        <w:rPr>
          <w:rFonts w:ascii="Times New Roman" w:hAnsi="Times New Roman" w:cs="Times New Roman"/>
          <w:i/>
          <w:sz w:val="24"/>
          <w:szCs w:val="24"/>
        </w:rPr>
        <w:t>multilevel citizenship</w:t>
      </w:r>
      <w:r w:rsidR="001B3EC6" w:rsidRPr="00D34307">
        <w:rPr>
          <w:rFonts w:ascii="Times New Roman" w:hAnsi="Times New Roman" w:cs="Times New Roman"/>
          <w:sz w:val="24"/>
          <w:szCs w:val="24"/>
        </w:rPr>
        <w:t xml:space="preserve"> </w:t>
      </w:r>
      <w:proofErr w:type="gramStart"/>
      <w:r w:rsidR="001B3EC6" w:rsidRPr="00D34307">
        <w:rPr>
          <w:rFonts w:ascii="Times New Roman" w:hAnsi="Times New Roman" w:cs="Times New Roman"/>
          <w:sz w:val="24"/>
          <w:szCs w:val="24"/>
        </w:rPr>
        <w:t>that,</w:t>
      </w:r>
      <w:proofErr w:type="gramEnd"/>
      <w:r w:rsidR="001B3EC6" w:rsidRPr="00D34307">
        <w:rPr>
          <w:rFonts w:ascii="Times New Roman" w:hAnsi="Times New Roman" w:cs="Times New Roman"/>
          <w:sz w:val="24"/>
          <w:szCs w:val="24"/>
        </w:rPr>
        <w:t xml:space="preserve"> closely </w:t>
      </w:r>
      <w:r w:rsidR="005411A1" w:rsidRPr="00D34307">
        <w:rPr>
          <w:rFonts w:ascii="Times New Roman" w:hAnsi="Times New Roman" w:cs="Times New Roman"/>
          <w:sz w:val="24"/>
          <w:szCs w:val="24"/>
        </w:rPr>
        <w:t>associated with identity formation</w:t>
      </w:r>
      <w:r w:rsidR="001B3EC6" w:rsidRPr="00D34307">
        <w:rPr>
          <w:rFonts w:ascii="Times New Roman" w:hAnsi="Times New Roman" w:cs="Times New Roman"/>
          <w:sz w:val="24"/>
          <w:szCs w:val="24"/>
        </w:rPr>
        <w:t>, functions</w:t>
      </w:r>
      <w:r w:rsidR="005411A1" w:rsidRPr="00D34307">
        <w:rPr>
          <w:rFonts w:ascii="Times New Roman" w:hAnsi="Times New Roman" w:cs="Times New Roman"/>
          <w:sz w:val="24"/>
          <w:szCs w:val="24"/>
        </w:rPr>
        <w:t xml:space="preserve"> at different levels of inclusion: </w:t>
      </w:r>
      <w:r w:rsidRPr="00D34307">
        <w:rPr>
          <w:rFonts w:ascii="Times New Roman" w:hAnsi="Times New Roman" w:cs="Times New Roman"/>
          <w:sz w:val="24"/>
          <w:szCs w:val="24"/>
        </w:rPr>
        <w:t xml:space="preserve">(a) I as an individual; (b) I as a group member; (c) I as </w:t>
      </w:r>
      <w:r w:rsidR="00237904" w:rsidRPr="00D34307">
        <w:rPr>
          <w:rFonts w:ascii="Times New Roman" w:hAnsi="Times New Roman" w:cs="Times New Roman"/>
          <w:sz w:val="24"/>
          <w:szCs w:val="24"/>
        </w:rPr>
        <w:t>part of humanity</w:t>
      </w:r>
      <w:r w:rsidRPr="00D34307">
        <w:rPr>
          <w:rFonts w:ascii="Times New Roman" w:hAnsi="Times New Roman" w:cs="Times New Roman"/>
          <w:sz w:val="24"/>
          <w:szCs w:val="24"/>
        </w:rPr>
        <w:t>; and (d) I as part of the earth.</w:t>
      </w:r>
      <w:r w:rsidR="00237904" w:rsidRPr="00D34307">
        <w:rPr>
          <w:rFonts w:ascii="Times New Roman" w:hAnsi="Times New Roman" w:cs="Times New Roman"/>
          <w:sz w:val="24"/>
          <w:szCs w:val="24"/>
        </w:rPr>
        <w:t xml:space="preserve"> The advantage of this conception is that it broadens citizenship beyond the </w:t>
      </w:r>
      <w:r w:rsidR="00F656A1" w:rsidRPr="00D34307">
        <w:rPr>
          <w:rFonts w:ascii="Times New Roman" w:hAnsi="Times New Roman" w:cs="Times New Roman"/>
          <w:sz w:val="24"/>
          <w:szCs w:val="24"/>
        </w:rPr>
        <w:t xml:space="preserve">individual level </w:t>
      </w:r>
      <w:r w:rsidR="009B333D" w:rsidRPr="00D34307">
        <w:rPr>
          <w:rFonts w:ascii="Times New Roman" w:hAnsi="Times New Roman" w:cs="Times New Roman"/>
          <w:sz w:val="24"/>
          <w:szCs w:val="24"/>
        </w:rPr>
        <w:t>(</w:t>
      </w:r>
      <w:r w:rsidR="00C40011" w:rsidRPr="00D34307">
        <w:rPr>
          <w:rFonts w:ascii="Times New Roman" w:hAnsi="Times New Roman" w:cs="Times New Roman"/>
          <w:sz w:val="24"/>
          <w:szCs w:val="24"/>
        </w:rPr>
        <w:t>I</w:t>
      </w:r>
      <w:r w:rsidR="00F656A1" w:rsidRPr="00D34307">
        <w:rPr>
          <w:rFonts w:ascii="Times New Roman" w:hAnsi="Times New Roman" w:cs="Times New Roman"/>
          <w:sz w:val="24"/>
          <w:szCs w:val="24"/>
        </w:rPr>
        <w:t xml:space="preserve"> as an individual) and beyond the </w:t>
      </w:r>
      <w:r w:rsidR="00237904" w:rsidRPr="00D34307">
        <w:rPr>
          <w:rFonts w:ascii="Times New Roman" w:hAnsi="Times New Roman" w:cs="Times New Roman"/>
          <w:sz w:val="24"/>
          <w:szCs w:val="24"/>
        </w:rPr>
        <w:t>group level (</w:t>
      </w:r>
      <w:r w:rsidR="00F656A1" w:rsidRPr="00D34307">
        <w:rPr>
          <w:rFonts w:ascii="Times New Roman" w:hAnsi="Times New Roman" w:cs="Times New Roman"/>
          <w:sz w:val="24"/>
          <w:szCs w:val="24"/>
        </w:rPr>
        <w:t>e.g., I as belonging to this</w:t>
      </w:r>
      <w:r w:rsidR="00237904" w:rsidRPr="00D34307">
        <w:rPr>
          <w:rFonts w:ascii="Times New Roman" w:hAnsi="Times New Roman" w:cs="Times New Roman"/>
          <w:sz w:val="24"/>
          <w:szCs w:val="24"/>
        </w:rPr>
        <w:t xml:space="preserve"> nation</w:t>
      </w:r>
      <w:r w:rsidR="00F656A1" w:rsidRPr="00D34307">
        <w:rPr>
          <w:rFonts w:ascii="Times New Roman" w:hAnsi="Times New Roman" w:cs="Times New Roman"/>
          <w:sz w:val="24"/>
          <w:szCs w:val="24"/>
        </w:rPr>
        <w:t xml:space="preserve"> or my ethnic identity</w:t>
      </w:r>
      <w:r w:rsidR="00237904" w:rsidRPr="00D34307">
        <w:rPr>
          <w:rFonts w:ascii="Times New Roman" w:hAnsi="Times New Roman" w:cs="Times New Roman"/>
          <w:sz w:val="24"/>
          <w:szCs w:val="24"/>
        </w:rPr>
        <w:t>)</w:t>
      </w:r>
      <w:r w:rsidR="00C40011" w:rsidRPr="00D34307">
        <w:rPr>
          <w:rFonts w:ascii="Times New Roman" w:hAnsi="Times New Roman" w:cs="Times New Roman"/>
          <w:sz w:val="24"/>
          <w:szCs w:val="24"/>
        </w:rPr>
        <w:t>. It also gives space</w:t>
      </w:r>
      <w:r w:rsidR="00F656A1" w:rsidRPr="00D34307">
        <w:rPr>
          <w:rFonts w:ascii="Times New Roman" w:hAnsi="Times New Roman" w:cs="Times New Roman"/>
          <w:sz w:val="24"/>
          <w:szCs w:val="24"/>
        </w:rPr>
        <w:t xml:space="preserve"> to </w:t>
      </w:r>
      <w:r w:rsidR="007F7BB6" w:rsidRPr="00D34307">
        <w:rPr>
          <w:rFonts w:ascii="Times New Roman" w:hAnsi="Times New Roman" w:cs="Times New Roman"/>
          <w:sz w:val="24"/>
          <w:szCs w:val="24"/>
        </w:rPr>
        <w:t>I</w:t>
      </w:r>
      <w:r w:rsidR="00F656A1" w:rsidRPr="00D34307">
        <w:rPr>
          <w:rFonts w:ascii="Times New Roman" w:hAnsi="Times New Roman" w:cs="Times New Roman"/>
          <w:sz w:val="24"/>
          <w:szCs w:val="24"/>
        </w:rPr>
        <w:t xml:space="preserve"> as a representative of humanity who is able and willing to act as a global citizen </w:t>
      </w:r>
      <w:r w:rsidR="007F7BB6" w:rsidRPr="00D34307">
        <w:rPr>
          <w:rFonts w:ascii="Times New Roman" w:hAnsi="Times New Roman" w:cs="Times New Roman"/>
          <w:sz w:val="24"/>
          <w:szCs w:val="24"/>
        </w:rPr>
        <w:t>in</w:t>
      </w:r>
      <w:r w:rsidR="00F656A1" w:rsidRPr="00D34307">
        <w:rPr>
          <w:rFonts w:ascii="Times New Roman" w:hAnsi="Times New Roman" w:cs="Times New Roman"/>
          <w:sz w:val="24"/>
          <w:szCs w:val="24"/>
        </w:rPr>
        <w:t xml:space="preserve"> a highly interconnected world. And, crucial in a period of climate change, it has the potential of making people aware of their being part of the earth</w:t>
      </w:r>
      <w:r w:rsidR="00237904" w:rsidRPr="00D34307">
        <w:rPr>
          <w:rFonts w:ascii="Times New Roman" w:hAnsi="Times New Roman" w:cs="Times New Roman"/>
          <w:sz w:val="24"/>
          <w:szCs w:val="24"/>
        </w:rPr>
        <w:t xml:space="preserve">. </w:t>
      </w:r>
      <w:r w:rsidRPr="00D34307">
        <w:rPr>
          <w:rFonts w:ascii="Times New Roman" w:hAnsi="Times New Roman" w:cs="Times New Roman"/>
          <w:sz w:val="24"/>
          <w:szCs w:val="24"/>
        </w:rPr>
        <w:t xml:space="preserve">We will argue </w:t>
      </w:r>
      <w:r w:rsidR="00C6790F" w:rsidRPr="00D34307">
        <w:rPr>
          <w:rFonts w:ascii="Times New Roman" w:hAnsi="Times New Roman" w:cs="Times New Roman"/>
          <w:sz w:val="24"/>
          <w:szCs w:val="24"/>
        </w:rPr>
        <w:t xml:space="preserve">in Part 3 of this book </w:t>
      </w:r>
      <w:r w:rsidR="00F656A1" w:rsidRPr="00D34307">
        <w:rPr>
          <w:rFonts w:ascii="Times New Roman" w:hAnsi="Times New Roman" w:cs="Times New Roman"/>
          <w:sz w:val="24"/>
          <w:szCs w:val="24"/>
        </w:rPr>
        <w:t>that each of</w:t>
      </w:r>
      <w:r w:rsidRPr="00D34307">
        <w:rPr>
          <w:rFonts w:ascii="Times New Roman" w:hAnsi="Times New Roman" w:cs="Times New Roman"/>
          <w:sz w:val="24"/>
          <w:szCs w:val="24"/>
        </w:rPr>
        <w:t xml:space="preserve"> these levels coexist with specific responsibilities: </w:t>
      </w:r>
      <w:r w:rsidR="00430D65" w:rsidRPr="00D34307">
        <w:rPr>
          <w:rFonts w:ascii="Times New Roman" w:hAnsi="Times New Roman" w:cs="Times New Roman"/>
          <w:sz w:val="24"/>
          <w:szCs w:val="24"/>
        </w:rPr>
        <w:t>personal</w:t>
      </w:r>
      <w:r w:rsidR="00F656A1" w:rsidRPr="00D34307">
        <w:rPr>
          <w:rFonts w:ascii="Times New Roman" w:hAnsi="Times New Roman" w:cs="Times New Roman"/>
          <w:sz w:val="24"/>
          <w:szCs w:val="24"/>
        </w:rPr>
        <w:t xml:space="preserve"> responsibility (I as </w:t>
      </w:r>
      <w:r w:rsidR="00410BCF" w:rsidRPr="00D34307">
        <w:rPr>
          <w:rFonts w:ascii="Times New Roman" w:hAnsi="Times New Roman" w:cs="Times New Roman"/>
          <w:sz w:val="24"/>
          <w:szCs w:val="24"/>
        </w:rPr>
        <w:t xml:space="preserve">an </w:t>
      </w:r>
      <w:r w:rsidR="00F656A1" w:rsidRPr="00D34307">
        <w:rPr>
          <w:rFonts w:ascii="Times New Roman" w:hAnsi="Times New Roman" w:cs="Times New Roman"/>
          <w:sz w:val="24"/>
          <w:szCs w:val="24"/>
        </w:rPr>
        <w:t>individual person)</w:t>
      </w:r>
      <w:r w:rsidRPr="00D34307">
        <w:rPr>
          <w:rFonts w:ascii="Times New Roman" w:hAnsi="Times New Roman" w:cs="Times New Roman"/>
          <w:sz w:val="24"/>
          <w:szCs w:val="24"/>
        </w:rPr>
        <w:t>, social</w:t>
      </w:r>
      <w:r w:rsidR="00F656A1" w:rsidRPr="00D34307">
        <w:rPr>
          <w:rFonts w:ascii="Times New Roman" w:hAnsi="Times New Roman" w:cs="Times New Roman"/>
          <w:sz w:val="24"/>
          <w:szCs w:val="24"/>
        </w:rPr>
        <w:t xml:space="preserve"> responsibility (e.g., I as </w:t>
      </w:r>
      <w:r w:rsidR="00AD667C" w:rsidRPr="00D34307">
        <w:rPr>
          <w:rFonts w:ascii="Times New Roman" w:hAnsi="Times New Roman" w:cs="Times New Roman"/>
          <w:sz w:val="24"/>
          <w:szCs w:val="24"/>
        </w:rPr>
        <w:t>a citizen of</w:t>
      </w:r>
      <w:r w:rsidR="00F656A1" w:rsidRPr="00D34307">
        <w:rPr>
          <w:rFonts w:ascii="Times New Roman" w:hAnsi="Times New Roman" w:cs="Times New Roman"/>
          <w:sz w:val="24"/>
          <w:szCs w:val="24"/>
        </w:rPr>
        <w:t xml:space="preserve"> this country)</w:t>
      </w:r>
      <w:r w:rsidRPr="00D34307">
        <w:rPr>
          <w:rFonts w:ascii="Times New Roman" w:hAnsi="Times New Roman" w:cs="Times New Roman"/>
          <w:sz w:val="24"/>
          <w:szCs w:val="24"/>
        </w:rPr>
        <w:t>, collectiv</w:t>
      </w:r>
      <w:r w:rsidR="00C56306" w:rsidRPr="00D34307">
        <w:rPr>
          <w:rFonts w:ascii="Times New Roman" w:hAnsi="Times New Roman" w:cs="Times New Roman"/>
          <w:sz w:val="24"/>
          <w:szCs w:val="24"/>
        </w:rPr>
        <w:t>e</w:t>
      </w:r>
      <w:r w:rsidR="00F656A1" w:rsidRPr="00D34307">
        <w:rPr>
          <w:rFonts w:ascii="Times New Roman" w:hAnsi="Times New Roman" w:cs="Times New Roman"/>
          <w:sz w:val="24"/>
          <w:szCs w:val="24"/>
        </w:rPr>
        <w:t xml:space="preserve"> responsibility (I as </w:t>
      </w:r>
      <w:r w:rsidR="00410BCF" w:rsidRPr="00D34307">
        <w:rPr>
          <w:rFonts w:ascii="Times New Roman" w:hAnsi="Times New Roman" w:cs="Times New Roman"/>
          <w:sz w:val="24"/>
          <w:szCs w:val="24"/>
        </w:rPr>
        <w:t xml:space="preserve">a </w:t>
      </w:r>
      <w:r w:rsidR="00F656A1" w:rsidRPr="00D34307">
        <w:rPr>
          <w:rFonts w:ascii="Times New Roman" w:hAnsi="Times New Roman" w:cs="Times New Roman"/>
          <w:sz w:val="24"/>
          <w:szCs w:val="24"/>
        </w:rPr>
        <w:t>global citizen)</w:t>
      </w:r>
      <w:r w:rsidR="00C56306" w:rsidRPr="00D34307">
        <w:rPr>
          <w:rFonts w:ascii="Times New Roman" w:hAnsi="Times New Roman" w:cs="Times New Roman"/>
          <w:sz w:val="24"/>
          <w:szCs w:val="24"/>
        </w:rPr>
        <w:t>, and ecological</w:t>
      </w:r>
      <w:r w:rsidR="007659A0" w:rsidRPr="00D34307">
        <w:rPr>
          <w:rFonts w:ascii="Times New Roman" w:hAnsi="Times New Roman" w:cs="Times New Roman"/>
          <w:sz w:val="24"/>
          <w:szCs w:val="24"/>
        </w:rPr>
        <w:t xml:space="preserve"> respons</w:t>
      </w:r>
      <w:r w:rsidR="00F656A1" w:rsidRPr="00D34307">
        <w:rPr>
          <w:rFonts w:ascii="Times New Roman" w:hAnsi="Times New Roman" w:cs="Times New Roman"/>
          <w:sz w:val="24"/>
          <w:szCs w:val="24"/>
        </w:rPr>
        <w:t>ibility</w:t>
      </w:r>
      <w:r w:rsidR="00C56306" w:rsidRPr="00D34307">
        <w:rPr>
          <w:rFonts w:ascii="Times New Roman" w:hAnsi="Times New Roman" w:cs="Times New Roman"/>
          <w:sz w:val="24"/>
          <w:szCs w:val="24"/>
        </w:rPr>
        <w:t xml:space="preserve"> </w:t>
      </w:r>
      <w:r w:rsidR="00F656A1" w:rsidRPr="00D34307">
        <w:rPr>
          <w:rFonts w:ascii="Times New Roman" w:hAnsi="Times New Roman" w:cs="Times New Roman"/>
          <w:sz w:val="24"/>
          <w:szCs w:val="24"/>
        </w:rPr>
        <w:t>(I as part of the earth).</w:t>
      </w:r>
      <w:r w:rsidRPr="00D34307">
        <w:rPr>
          <w:rFonts w:ascii="Times New Roman" w:hAnsi="Times New Roman" w:cs="Times New Roman"/>
          <w:sz w:val="24"/>
          <w:szCs w:val="24"/>
        </w:rPr>
        <w:t xml:space="preserve"> </w:t>
      </w:r>
      <w:r w:rsidR="00C40011" w:rsidRPr="00D34307">
        <w:rPr>
          <w:rFonts w:ascii="Times New Roman" w:hAnsi="Times New Roman" w:cs="Times New Roman"/>
          <w:sz w:val="24"/>
          <w:szCs w:val="24"/>
        </w:rPr>
        <w:t>A democratic citizen</w:t>
      </w:r>
      <w:r w:rsidR="00CD5549" w:rsidRPr="00D34307">
        <w:rPr>
          <w:rFonts w:ascii="Times New Roman" w:hAnsi="Times New Roman" w:cs="Times New Roman"/>
          <w:sz w:val="24"/>
          <w:szCs w:val="24"/>
        </w:rPr>
        <w:t xml:space="preserve"> </w:t>
      </w:r>
      <w:r w:rsidR="00C6790F" w:rsidRPr="00D34307">
        <w:rPr>
          <w:rFonts w:ascii="Times New Roman" w:hAnsi="Times New Roman" w:cs="Times New Roman"/>
          <w:sz w:val="24"/>
          <w:szCs w:val="24"/>
        </w:rPr>
        <w:t>develops</w:t>
      </w:r>
      <w:r w:rsidRPr="00D34307">
        <w:rPr>
          <w:rFonts w:ascii="Times New Roman" w:hAnsi="Times New Roman" w:cs="Times New Roman"/>
          <w:sz w:val="24"/>
          <w:szCs w:val="24"/>
        </w:rPr>
        <w:t xml:space="preserve"> the capacity to </w:t>
      </w:r>
      <w:r w:rsidRPr="00D34307">
        <w:rPr>
          <w:rFonts w:ascii="Times New Roman" w:hAnsi="Times New Roman" w:cs="Times New Roman"/>
          <w:i/>
          <w:sz w:val="24"/>
          <w:szCs w:val="24"/>
        </w:rPr>
        <w:t>move flexibly from one level of inclusi</w:t>
      </w:r>
      <w:r w:rsidR="00C56306" w:rsidRPr="00D34307">
        <w:rPr>
          <w:rFonts w:ascii="Times New Roman" w:hAnsi="Times New Roman" w:cs="Times New Roman"/>
          <w:i/>
          <w:sz w:val="24"/>
          <w:szCs w:val="24"/>
        </w:rPr>
        <w:t>on to another</w:t>
      </w:r>
      <w:r w:rsidR="00C56306" w:rsidRPr="00D34307">
        <w:rPr>
          <w:rFonts w:ascii="Times New Roman" w:hAnsi="Times New Roman" w:cs="Times New Roman"/>
          <w:sz w:val="24"/>
          <w:szCs w:val="24"/>
        </w:rPr>
        <w:t>, contingent on</w:t>
      </w:r>
      <w:r w:rsidRPr="00D34307">
        <w:rPr>
          <w:rFonts w:ascii="Times New Roman" w:hAnsi="Times New Roman" w:cs="Times New Roman"/>
          <w:sz w:val="24"/>
          <w:szCs w:val="24"/>
        </w:rPr>
        <w:t xml:space="preserve"> the</w:t>
      </w:r>
      <w:r w:rsidR="00C56306" w:rsidRPr="00D34307">
        <w:rPr>
          <w:rFonts w:ascii="Times New Roman" w:hAnsi="Times New Roman" w:cs="Times New Roman"/>
          <w:sz w:val="24"/>
          <w:szCs w:val="24"/>
        </w:rPr>
        <w:t xml:space="preserve"> demands of the</w:t>
      </w:r>
      <w:r w:rsidRPr="00D34307">
        <w:rPr>
          <w:rFonts w:ascii="Times New Roman" w:hAnsi="Times New Roman" w:cs="Times New Roman"/>
          <w:sz w:val="24"/>
          <w:szCs w:val="24"/>
        </w:rPr>
        <w:t xml:space="preserve"> situation at hand and, correspondingly, is able to</w:t>
      </w:r>
      <w:r w:rsidR="007F62AC" w:rsidRPr="00D34307">
        <w:rPr>
          <w:rFonts w:ascii="Times New Roman" w:hAnsi="Times New Roman" w:cs="Times New Roman"/>
          <w:sz w:val="24"/>
          <w:szCs w:val="24"/>
        </w:rPr>
        <w:t xml:space="preserve"> </w:t>
      </w:r>
      <w:r w:rsidR="00C56306" w:rsidRPr="00D34307">
        <w:rPr>
          <w:rFonts w:ascii="Times New Roman" w:hAnsi="Times New Roman" w:cs="Times New Roman"/>
          <w:sz w:val="24"/>
          <w:szCs w:val="24"/>
        </w:rPr>
        <w:t xml:space="preserve">respond with </w:t>
      </w:r>
      <w:r w:rsidR="007F62AC" w:rsidRPr="00D34307">
        <w:rPr>
          <w:rFonts w:ascii="Times New Roman" w:hAnsi="Times New Roman" w:cs="Times New Roman"/>
          <w:sz w:val="24"/>
          <w:szCs w:val="24"/>
        </w:rPr>
        <w:t>different kinds of responsibility</w:t>
      </w:r>
      <w:r w:rsidR="007659A0" w:rsidRPr="00D34307">
        <w:rPr>
          <w:rFonts w:ascii="Times New Roman" w:hAnsi="Times New Roman" w:cs="Times New Roman"/>
          <w:sz w:val="24"/>
          <w:szCs w:val="24"/>
        </w:rPr>
        <w:t xml:space="preserve"> as the result of an inner dialogue</w:t>
      </w:r>
      <w:r w:rsidR="007F62AC" w:rsidRPr="00D34307">
        <w:rPr>
          <w:rFonts w:ascii="Times New Roman" w:hAnsi="Times New Roman" w:cs="Times New Roman"/>
          <w:sz w:val="24"/>
          <w:szCs w:val="24"/>
        </w:rPr>
        <w:t xml:space="preserve">. </w:t>
      </w:r>
      <w:r w:rsidR="00C6790F" w:rsidRPr="00D34307">
        <w:rPr>
          <w:rFonts w:ascii="Times New Roman" w:hAnsi="Times New Roman" w:cs="Times New Roman"/>
          <w:sz w:val="24"/>
          <w:szCs w:val="24"/>
        </w:rPr>
        <w:t xml:space="preserve">The innovative implication of this view is that citizenship is not something you “have” </w:t>
      </w:r>
      <w:r w:rsidR="00CD5549" w:rsidRPr="00D34307">
        <w:rPr>
          <w:rFonts w:ascii="Times New Roman" w:hAnsi="Times New Roman" w:cs="Times New Roman"/>
          <w:sz w:val="24"/>
          <w:szCs w:val="24"/>
        </w:rPr>
        <w:t xml:space="preserve">(“possess”) </w:t>
      </w:r>
      <w:r w:rsidR="00C6790F" w:rsidRPr="00D34307">
        <w:rPr>
          <w:rFonts w:ascii="Times New Roman" w:hAnsi="Times New Roman" w:cs="Times New Roman"/>
          <w:sz w:val="24"/>
          <w:szCs w:val="24"/>
        </w:rPr>
        <w:t xml:space="preserve">as </w:t>
      </w:r>
      <w:r w:rsidR="00CD5549" w:rsidRPr="00D34307">
        <w:rPr>
          <w:rFonts w:ascii="Times New Roman" w:hAnsi="Times New Roman" w:cs="Times New Roman"/>
          <w:sz w:val="24"/>
          <w:szCs w:val="24"/>
        </w:rPr>
        <w:t xml:space="preserve">a </w:t>
      </w:r>
      <w:r w:rsidR="00C6790F" w:rsidRPr="00D34307">
        <w:rPr>
          <w:rFonts w:ascii="Times New Roman" w:hAnsi="Times New Roman" w:cs="Times New Roman"/>
          <w:sz w:val="24"/>
          <w:szCs w:val="24"/>
        </w:rPr>
        <w:t xml:space="preserve">member of </w:t>
      </w:r>
      <w:r w:rsidR="00C40011" w:rsidRPr="00D34307">
        <w:rPr>
          <w:rFonts w:ascii="Times New Roman" w:hAnsi="Times New Roman" w:cs="Times New Roman"/>
          <w:sz w:val="24"/>
          <w:szCs w:val="24"/>
        </w:rPr>
        <w:t xml:space="preserve">a country, state, or city </w:t>
      </w:r>
      <w:r w:rsidR="00CD5549" w:rsidRPr="00D34307">
        <w:rPr>
          <w:rFonts w:ascii="Times New Roman" w:hAnsi="Times New Roman" w:cs="Times New Roman"/>
          <w:sz w:val="24"/>
          <w:szCs w:val="24"/>
        </w:rPr>
        <w:t xml:space="preserve">viewed as an </w:t>
      </w:r>
      <w:r w:rsidR="00C6790F" w:rsidRPr="00D34307">
        <w:rPr>
          <w:rFonts w:ascii="Times New Roman" w:hAnsi="Times New Roman" w:cs="Times New Roman"/>
          <w:sz w:val="24"/>
          <w:szCs w:val="24"/>
        </w:rPr>
        <w:t xml:space="preserve">“external” community. The central idea is that you </w:t>
      </w:r>
      <w:r w:rsidR="00780AD6" w:rsidRPr="00D34307">
        <w:rPr>
          <w:rFonts w:ascii="Times New Roman" w:hAnsi="Times New Roman" w:cs="Times New Roman"/>
          <w:sz w:val="24"/>
          <w:szCs w:val="24"/>
        </w:rPr>
        <w:t xml:space="preserve">are </w:t>
      </w:r>
      <w:r w:rsidR="00C6790F" w:rsidRPr="00D34307">
        <w:rPr>
          <w:rFonts w:ascii="Times New Roman" w:hAnsi="Times New Roman" w:cs="Times New Roman"/>
          <w:sz w:val="24"/>
          <w:szCs w:val="24"/>
        </w:rPr>
        <w:t>also, and even primarily, a citizen of your own society of mind</w:t>
      </w:r>
      <w:r w:rsidR="00780AD6" w:rsidRPr="00D34307">
        <w:rPr>
          <w:rFonts w:ascii="Times New Roman" w:hAnsi="Times New Roman" w:cs="Times New Roman"/>
          <w:sz w:val="24"/>
          <w:szCs w:val="24"/>
        </w:rPr>
        <w:t xml:space="preserve"> that</w:t>
      </w:r>
      <w:r w:rsidR="00C6790F" w:rsidRPr="00D34307">
        <w:rPr>
          <w:rFonts w:ascii="Times New Roman" w:hAnsi="Times New Roman" w:cs="Times New Roman"/>
          <w:sz w:val="24"/>
          <w:szCs w:val="24"/>
        </w:rPr>
        <w:t xml:space="preserve"> participates, at the same time</w:t>
      </w:r>
      <w:r w:rsidR="00410BCF" w:rsidRPr="00D34307">
        <w:rPr>
          <w:rFonts w:ascii="Times New Roman" w:hAnsi="Times New Roman" w:cs="Times New Roman"/>
          <w:sz w:val="24"/>
          <w:szCs w:val="24"/>
        </w:rPr>
        <w:t xml:space="preserve">, </w:t>
      </w:r>
      <w:r w:rsidR="00780AD6" w:rsidRPr="00D34307">
        <w:rPr>
          <w:rFonts w:ascii="Times New Roman" w:hAnsi="Times New Roman" w:cs="Times New Roman"/>
          <w:sz w:val="24"/>
          <w:szCs w:val="24"/>
        </w:rPr>
        <w:t>in</w:t>
      </w:r>
      <w:r w:rsidR="00C6790F" w:rsidRPr="00D34307">
        <w:rPr>
          <w:rFonts w:ascii="Times New Roman" w:hAnsi="Times New Roman" w:cs="Times New Roman"/>
          <w:sz w:val="24"/>
          <w:szCs w:val="24"/>
        </w:rPr>
        <w:t xml:space="preserve"> the society at large. </w:t>
      </w:r>
    </w:p>
    <w:p w:rsidR="003048B5" w:rsidRDefault="003A6AB6" w:rsidP="00266662">
      <w:pPr>
        <w:rPr>
          <w:rFonts w:ascii="Times New Roman" w:hAnsi="Times New Roman" w:cs="Times New Roman"/>
          <w:sz w:val="24"/>
          <w:szCs w:val="24"/>
        </w:rPr>
      </w:pPr>
      <w:r w:rsidRPr="00D34307">
        <w:rPr>
          <w:rFonts w:ascii="Times New Roman" w:hAnsi="Times New Roman" w:cs="Times New Roman"/>
          <w:sz w:val="24"/>
          <w:szCs w:val="24"/>
        </w:rPr>
        <w:tab/>
      </w:r>
      <w:r w:rsidR="007659A0" w:rsidRPr="00D34307">
        <w:rPr>
          <w:rFonts w:ascii="Times New Roman" w:hAnsi="Times New Roman" w:cs="Times New Roman"/>
          <w:sz w:val="24"/>
          <w:szCs w:val="24"/>
        </w:rPr>
        <w:t>In this micro-society</w:t>
      </w:r>
      <w:r w:rsidR="007F1A1C" w:rsidRPr="00D34307">
        <w:rPr>
          <w:rFonts w:ascii="Times New Roman" w:hAnsi="Times New Roman" w:cs="Times New Roman"/>
          <w:sz w:val="24"/>
          <w:szCs w:val="24"/>
        </w:rPr>
        <w:t xml:space="preserve"> </w:t>
      </w:r>
      <w:r w:rsidRPr="00D34307">
        <w:rPr>
          <w:rFonts w:ascii="Times New Roman" w:hAnsi="Times New Roman" w:cs="Times New Roman"/>
          <w:sz w:val="24"/>
          <w:szCs w:val="24"/>
        </w:rPr>
        <w:t xml:space="preserve">we find </w:t>
      </w:r>
      <w:r w:rsidRPr="00D34307">
        <w:rPr>
          <w:rFonts w:ascii="Times New Roman" w:hAnsi="Times New Roman" w:cs="Times New Roman"/>
          <w:i/>
          <w:sz w:val="24"/>
          <w:szCs w:val="24"/>
        </w:rPr>
        <w:t>I</w:t>
      </w:r>
      <w:r w:rsidRPr="00D34307">
        <w:rPr>
          <w:rFonts w:ascii="Times New Roman" w:hAnsi="Times New Roman" w:cs="Times New Roman"/>
          <w:sz w:val="24"/>
          <w:szCs w:val="24"/>
        </w:rPr>
        <w:t>-positions that have an important influence on the society at large. An example we describe in this book is the relation between ‘I as a consumer’</w:t>
      </w:r>
      <w:r w:rsidR="007F62AC" w:rsidRPr="00D34307">
        <w:rPr>
          <w:rFonts w:ascii="Times New Roman" w:hAnsi="Times New Roman" w:cs="Times New Roman"/>
          <w:sz w:val="24"/>
          <w:szCs w:val="24"/>
        </w:rPr>
        <w:t xml:space="preserve"> (individual level)</w:t>
      </w:r>
      <w:r w:rsidRPr="00D34307">
        <w:rPr>
          <w:rFonts w:ascii="Times New Roman" w:hAnsi="Times New Roman" w:cs="Times New Roman"/>
          <w:sz w:val="24"/>
          <w:szCs w:val="24"/>
        </w:rPr>
        <w:t xml:space="preserve"> and ‘I as a</w:t>
      </w:r>
      <w:r w:rsidR="007F62AC" w:rsidRPr="00D34307">
        <w:rPr>
          <w:rFonts w:ascii="Times New Roman" w:hAnsi="Times New Roman" w:cs="Times New Roman"/>
          <w:sz w:val="24"/>
          <w:szCs w:val="24"/>
        </w:rPr>
        <w:t xml:space="preserve"> global</w:t>
      </w:r>
      <w:r w:rsidRPr="00D34307">
        <w:rPr>
          <w:rFonts w:ascii="Times New Roman" w:hAnsi="Times New Roman" w:cs="Times New Roman"/>
          <w:sz w:val="24"/>
          <w:szCs w:val="24"/>
        </w:rPr>
        <w:t xml:space="preserve"> citizen’</w:t>
      </w:r>
      <w:r w:rsidR="007F62AC" w:rsidRPr="00D34307">
        <w:rPr>
          <w:rFonts w:ascii="Times New Roman" w:hAnsi="Times New Roman" w:cs="Times New Roman"/>
          <w:sz w:val="24"/>
          <w:szCs w:val="24"/>
        </w:rPr>
        <w:t xml:space="preserve"> (collective level)</w:t>
      </w:r>
      <w:r w:rsidRPr="00D34307">
        <w:rPr>
          <w:rFonts w:ascii="Times New Roman" w:hAnsi="Times New Roman" w:cs="Times New Roman"/>
          <w:sz w:val="24"/>
          <w:szCs w:val="24"/>
        </w:rPr>
        <w:t>. Th</w:t>
      </w:r>
      <w:r w:rsidR="00FF4DF6" w:rsidRPr="00D34307">
        <w:rPr>
          <w:rFonts w:ascii="Times New Roman" w:hAnsi="Times New Roman" w:cs="Times New Roman"/>
          <w:sz w:val="24"/>
          <w:szCs w:val="24"/>
        </w:rPr>
        <w:t>ese positions are sometimes in</w:t>
      </w:r>
      <w:r w:rsidRPr="00D34307">
        <w:rPr>
          <w:rFonts w:ascii="Times New Roman" w:hAnsi="Times New Roman" w:cs="Times New Roman"/>
          <w:sz w:val="24"/>
          <w:szCs w:val="24"/>
        </w:rPr>
        <w:t xml:space="preserve"> conflict </w:t>
      </w:r>
      <w:r w:rsidR="007F1A1C" w:rsidRPr="00D34307">
        <w:rPr>
          <w:rFonts w:ascii="Times New Roman" w:hAnsi="Times New Roman" w:cs="Times New Roman"/>
          <w:sz w:val="24"/>
          <w:szCs w:val="24"/>
        </w:rPr>
        <w:t xml:space="preserve">with each other </w:t>
      </w:r>
      <w:r w:rsidRPr="00D34307">
        <w:rPr>
          <w:rFonts w:ascii="Times New Roman" w:hAnsi="Times New Roman" w:cs="Times New Roman"/>
          <w:sz w:val="24"/>
          <w:szCs w:val="24"/>
        </w:rPr>
        <w:t xml:space="preserve">in situations in which we need to make a choice. A certain choice demands an inner dialogue that </w:t>
      </w:r>
      <w:r w:rsidR="007659A0" w:rsidRPr="00D34307">
        <w:rPr>
          <w:rFonts w:ascii="Times New Roman" w:hAnsi="Times New Roman" w:cs="Times New Roman"/>
          <w:sz w:val="24"/>
          <w:szCs w:val="24"/>
        </w:rPr>
        <w:t xml:space="preserve">determines </w:t>
      </w:r>
      <w:r w:rsidR="007F1A1C" w:rsidRPr="00D34307">
        <w:rPr>
          <w:rFonts w:ascii="Times New Roman" w:hAnsi="Times New Roman" w:cs="Times New Roman"/>
          <w:sz w:val="24"/>
          <w:szCs w:val="24"/>
        </w:rPr>
        <w:t>the ultimate result</w:t>
      </w:r>
      <w:r w:rsidR="002B6F28" w:rsidRPr="00D34307">
        <w:rPr>
          <w:rFonts w:ascii="Times New Roman" w:hAnsi="Times New Roman" w:cs="Times New Roman"/>
          <w:sz w:val="24"/>
          <w:szCs w:val="24"/>
        </w:rPr>
        <w:t xml:space="preserve"> of the choice </w:t>
      </w:r>
      <w:r w:rsidR="00260E99">
        <w:rPr>
          <w:rFonts w:ascii="Times New Roman" w:hAnsi="Times New Roman" w:cs="Times New Roman"/>
          <w:sz w:val="24"/>
          <w:szCs w:val="24"/>
        </w:rPr>
        <w:t xml:space="preserve">we make in a specific </w:t>
      </w:r>
      <w:r w:rsidR="00260E99">
        <w:rPr>
          <w:rFonts w:ascii="Times New Roman" w:hAnsi="Times New Roman" w:cs="Times New Roman"/>
          <w:sz w:val="24"/>
          <w:szCs w:val="24"/>
        </w:rPr>
        <w:lastRenderedPageBreak/>
        <w:t>situation (e.g., I know that our</w:t>
      </w:r>
      <w:r w:rsidR="00260E99" w:rsidRPr="00260E99">
        <w:rPr>
          <w:rFonts w:ascii="Times New Roman" w:hAnsi="Times New Roman" w:cs="Times New Roman"/>
          <w:sz w:val="24"/>
          <w:szCs w:val="24"/>
        </w:rPr>
        <w:t xml:space="preserve"> food choices have a direct impact on the future of the </w:t>
      </w:r>
      <w:proofErr w:type="gramStart"/>
      <w:r w:rsidR="00260E99" w:rsidRPr="00260E99">
        <w:rPr>
          <w:rFonts w:ascii="Times New Roman" w:hAnsi="Times New Roman" w:cs="Times New Roman"/>
          <w:sz w:val="24"/>
          <w:szCs w:val="24"/>
        </w:rPr>
        <w:t>rainforests</w:t>
      </w:r>
      <w:r w:rsidR="002B6F28" w:rsidRPr="00D34307">
        <w:rPr>
          <w:rFonts w:ascii="Times New Roman" w:hAnsi="Times New Roman" w:cs="Times New Roman"/>
          <w:sz w:val="24"/>
          <w:szCs w:val="24"/>
        </w:rPr>
        <w:t xml:space="preserve"> </w:t>
      </w:r>
      <w:r w:rsidR="00260E99">
        <w:rPr>
          <w:rFonts w:ascii="Times New Roman" w:hAnsi="Times New Roman" w:cs="Times New Roman"/>
          <w:sz w:val="24"/>
          <w:szCs w:val="24"/>
        </w:rPr>
        <w:t>,</w:t>
      </w:r>
      <w:proofErr w:type="gramEnd"/>
      <w:r w:rsidR="00260E99">
        <w:rPr>
          <w:rFonts w:ascii="Times New Roman" w:hAnsi="Times New Roman" w:cs="Times New Roman"/>
          <w:sz w:val="24"/>
          <w:szCs w:val="24"/>
        </w:rPr>
        <w:t xml:space="preserve"> but I like to eat meat, what do I do?). </w:t>
      </w:r>
    </w:p>
    <w:p w:rsidR="009D2126" w:rsidRDefault="009D2126" w:rsidP="00266662">
      <w:pPr>
        <w:rPr>
          <w:rFonts w:ascii="Times New Roman" w:hAnsi="Times New Roman" w:cs="Times New Roman"/>
          <w:sz w:val="24"/>
          <w:szCs w:val="24"/>
        </w:rPr>
      </w:pPr>
      <w:r>
        <w:rPr>
          <w:rFonts w:ascii="Times New Roman" w:hAnsi="Times New Roman" w:cs="Times New Roman"/>
          <w:sz w:val="24"/>
          <w:szCs w:val="24"/>
        </w:rPr>
        <w:tab/>
      </w:r>
      <w:r w:rsidRPr="00C90E80">
        <w:rPr>
          <w:rFonts w:ascii="Times New Roman" w:hAnsi="Times New Roman" w:cs="Times New Roman"/>
          <w:sz w:val="24"/>
          <w:szCs w:val="24"/>
        </w:rPr>
        <w:t>The recent outbreak of the coronavirus pandemic that ha</w:t>
      </w:r>
      <w:r w:rsidR="00DA13CA" w:rsidRPr="00C90E80">
        <w:rPr>
          <w:rFonts w:ascii="Times New Roman" w:hAnsi="Times New Roman" w:cs="Times New Roman"/>
          <w:sz w:val="24"/>
          <w:szCs w:val="24"/>
        </w:rPr>
        <w:t xml:space="preserve">s shocked the world order and </w:t>
      </w:r>
      <w:r w:rsidR="00246D17" w:rsidRPr="00C90E80">
        <w:rPr>
          <w:rFonts w:ascii="Times New Roman" w:hAnsi="Times New Roman" w:cs="Times New Roman"/>
          <w:sz w:val="24"/>
          <w:szCs w:val="24"/>
        </w:rPr>
        <w:t>will</w:t>
      </w:r>
      <w:r w:rsidRPr="00C90E80">
        <w:rPr>
          <w:rFonts w:ascii="Times New Roman" w:hAnsi="Times New Roman" w:cs="Times New Roman"/>
          <w:sz w:val="24"/>
          <w:szCs w:val="24"/>
        </w:rPr>
        <w:t xml:space="preserve"> alter it in the long run, adds to the necessity of </w:t>
      </w:r>
      <w:r w:rsidR="00C90E80" w:rsidRPr="00C90E80">
        <w:rPr>
          <w:rFonts w:ascii="Times New Roman" w:hAnsi="Times New Roman" w:cs="Times New Roman"/>
          <w:sz w:val="24"/>
          <w:szCs w:val="24"/>
        </w:rPr>
        <w:t>the idea of a</w:t>
      </w:r>
      <w:r w:rsidR="00F64E57" w:rsidRPr="00C90E80">
        <w:rPr>
          <w:rFonts w:ascii="Times New Roman" w:hAnsi="Times New Roman" w:cs="Times New Roman"/>
          <w:sz w:val="24"/>
          <w:szCs w:val="24"/>
        </w:rPr>
        <w:t xml:space="preserve"> </w:t>
      </w:r>
      <w:r w:rsidR="00246D17" w:rsidRPr="00C90E80">
        <w:rPr>
          <w:rFonts w:ascii="Times New Roman" w:hAnsi="Times New Roman" w:cs="Times New Roman"/>
          <w:sz w:val="24"/>
          <w:szCs w:val="24"/>
        </w:rPr>
        <w:t>multi-level citizenship</w:t>
      </w:r>
      <w:r w:rsidRPr="00C90E80">
        <w:rPr>
          <w:rFonts w:ascii="Times New Roman" w:hAnsi="Times New Roman" w:cs="Times New Roman"/>
          <w:sz w:val="24"/>
          <w:szCs w:val="24"/>
        </w:rPr>
        <w:t xml:space="preserve">. As </w:t>
      </w:r>
      <w:proofErr w:type="spellStart"/>
      <w:r w:rsidRPr="00C90E80">
        <w:rPr>
          <w:rFonts w:ascii="Times New Roman" w:hAnsi="Times New Roman" w:cs="Times New Roman"/>
          <w:sz w:val="24"/>
          <w:szCs w:val="24"/>
        </w:rPr>
        <w:t>Alemanno</w:t>
      </w:r>
      <w:proofErr w:type="spellEnd"/>
      <w:r w:rsidRPr="00C90E80">
        <w:rPr>
          <w:rFonts w:ascii="Times New Roman" w:hAnsi="Times New Roman" w:cs="Times New Roman"/>
          <w:sz w:val="24"/>
          <w:szCs w:val="24"/>
        </w:rPr>
        <w:t xml:space="preserve"> (2020) writes, the COVID-19 </w:t>
      </w:r>
      <w:r w:rsidR="0014228D" w:rsidRPr="00C90E80">
        <w:rPr>
          <w:rFonts w:ascii="Times New Roman" w:hAnsi="Times New Roman" w:cs="Times New Roman"/>
          <w:sz w:val="24"/>
          <w:szCs w:val="24"/>
        </w:rPr>
        <w:t>infection</w:t>
      </w:r>
      <w:r w:rsidRPr="00C90E80">
        <w:rPr>
          <w:rFonts w:ascii="Times New Roman" w:hAnsi="Times New Roman" w:cs="Times New Roman"/>
          <w:sz w:val="24"/>
          <w:szCs w:val="24"/>
        </w:rPr>
        <w:t xml:space="preserve"> is not the first nor</w:t>
      </w:r>
      <w:r w:rsidR="00DA13CA" w:rsidRPr="00C90E80">
        <w:rPr>
          <w:rFonts w:ascii="Times New Roman" w:hAnsi="Times New Roman" w:cs="Times New Roman"/>
          <w:sz w:val="24"/>
          <w:szCs w:val="24"/>
        </w:rPr>
        <w:t xml:space="preserve"> </w:t>
      </w:r>
      <w:r w:rsidR="00F64E57" w:rsidRPr="00C90E80">
        <w:rPr>
          <w:rFonts w:ascii="Times New Roman" w:hAnsi="Times New Roman" w:cs="Times New Roman"/>
          <w:sz w:val="24"/>
          <w:szCs w:val="24"/>
        </w:rPr>
        <w:t>will it be the last of a series</w:t>
      </w:r>
      <w:r w:rsidRPr="00C90E80">
        <w:rPr>
          <w:rFonts w:ascii="Times New Roman" w:hAnsi="Times New Roman" w:cs="Times New Roman"/>
          <w:sz w:val="24"/>
          <w:szCs w:val="24"/>
        </w:rPr>
        <w:t xml:space="preserve"> of real or potential catastrophes – be they </w:t>
      </w:r>
      <w:r w:rsidR="00DA13CA" w:rsidRPr="00C90E80">
        <w:rPr>
          <w:rFonts w:ascii="Times New Roman" w:hAnsi="Times New Roman" w:cs="Times New Roman"/>
          <w:sz w:val="24"/>
          <w:szCs w:val="24"/>
        </w:rPr>
        <w:t xml:space="preserve">pandemics, </w:t>
      </w:r>
      <w:r w:rsidRPr="00C90E80">
        <w:rPr>
          <w:rFonts w:ascii="Times New Roman" w:hAnsi="Times New Roman" w:cs="Times New Roman"/>
          <w:sz w:val="24"/>
          <w:szCs w:val="24"/>
        </w:rPr>
        <w:t>natural disasters</w:t>
      </w:r>
      <w:r w:rsidR="00DA13CA" w:rsidRPr="00C90E80">
        <w:rPr>
          <w:rFonts w:ascii="Times New Roman" w:hAnsi="Times New Roman" w:cs="Times New Roman"/>
          <w:sz w:val="24"/>
          <w:szCs w:val="24"/>
        </w:rPr>
        <w:t>, or terrorist attacks</w:t>
      </w:r>
      <w:r w:rsidRPr="00C90E80">
        <w:rPr>
          <w:rFonts w:ascii="Times New Roman" w:hAnsi="Times New Roman" w:cs="Times New Roman"/>
          <w:sz w:val="24"/>
          <w:szCs w:val="24"/>
        </w:rPr>
        <w:t xml:space="preserve"> – that have </w:t>
      </w:r>
      <w:proofErr w:type="gramStart"/>
      <w:r w:rsidRPr="00C90E80">
        <w:rPr>
          <w:rFonts w:ascii="Times New Roman" w:hAnsi="Times New Roman" w:cs="Times New Roman"/>
          <w:sz w:val="24"/>
          <w:szCs w:val="24"/>
        </w:rPr>
        <w:t xml:space="preserve">taken </w:t>
      </w:r>
      <w:r w:rsidR="0014228D" w:rsidRPr="00C90E80">
        <w:rPr>
          <w:rFonts w:ascii="Times New Roman" w:hAnsi="Times New Roman" w:cs="Times New Roman"/>
          <w:sz w:val="24"/>
          <w:szCs w:val="24"/>
        </w:rPr>
        <w:t xml:space="preserve"> us</w:t>
      </w:r>
      <w:proofErr w:type="gramEnd"/>
      <w:r w:rsidR="0014228D" w:rsidRPr="00C90E80">
        <w:rPr>
          <w:rFonts w:ascii="Times New Roman" w:hAnsi="Times New Roman" w:cs="Times New Roman"/>
          <w:sz w:val="24"/>
          <w:szCs w:val="24"/>
        </w:rPr>
        <w:t xml:space="preserve"> </w:t>
      </w:r>
      <w:r w:rsidRPr="00C90E80">
        <w:rPr>
          <w:rFonts w:ascii="Times New Roman" w:hAnsi="Times New Roman" w:cs="Times New Roman"/>
          <w:sz w:val="24"/>
          <w:szCs w:val="24"/>
        </w:rPr>
        <w:t>by surp</w:t>
      </w:r>
      <w:r w:rsidR="0014228D" w:rsidRPr="00C90E80">
        <w:rPr>
          <w:rFonts w:ascii="Times New Roman" w:hAnsi="Times New Roman" w:cs="Times New Roman"/>
          <w:sz w:val="24"/>
          <w:szCs w:val="24"/>
        </w:rPr>
        <w:t>rise.</w:t>
      </w:r>
      <w:r w:rsidRPr="00C90E80">
        <w:rPr>
          <w:rFonts w:ascii="Times New Roman" w:hAnsi="Times New Roman" w:cs="Times New Roman"/>
          <w:sz w:val="24"/>
          <w:szCs w:val="24"/>
        </w:rPr>
        <w:t xml:space="preserve"> No other emergency </w:t>
      </w:r>
      <w:r w:rsidR="00C90E80" w:rsidRPr="00C90E80">
        <w:rPr>
          <w:rFonts w:ascii="Times New Roman" w:hAnsi="Times New Roman" w:cs="Times New Roman"/>
          <w:sz w:val="24"/>
          <w:szCs w:val="24"/>
        </w:rPr>
        <w:t>has</w:t>
      </w:r>
      <w:r w:rsidR="00F64E57" w:rsidRPr="00C90E80">
        <w:rPr>
          <w:rFonts w:ascii="Times New Roman" w:hAnsi="Times New Roman" w:cs="Times New Roman"/>
          <w:sz w:val="24"/>
          <w:szCs w:val="24"/>
        </w:rPr>
        <w:t xml:space="preserve"> </w:t>
      </w:r>
      <w:r w:rsidRPr="00C90E80">
        <w:rPr>
          <w:rFonts w:ascii="Times New Roman" w:hAnsi="Times New Roman" w:cs="Times New Roman"/>
          <w:sz w:val="24"/>
          <w:szCs w:val="24"/>
        </w:rPr>
        <w:t xml:space="preserve">led to </w:t>
      </w:r>
      <w:r w:rsidR="00DA13CA" w:rsidRPr="00C90E80">
        <w:rPr>
          <w:rFonts w:ascii="Times New Roman" w:hAnsi="Times New Roman" w:cs="Times New Roman"/>
          <w:sz w:val="24"/>
          <w:szCs w:val="24"/>
        </w:rPr>
        <w:t>such</w:t>
      </w:r>
      <w:r w:rsidR="00F64E57" w:rsidRPr="00C90E80">
        <w:rPr>
          <w:rFonts w:ascii="Times New Roman" w:hAnsi="Times New Roman" w:cs="Times New Roman"/>
          <w:sz w:val="24"/>
          <w:szCs w:val="24"/>
        </w:rPr>
        <w:t xml:space="preserve"> </w:t>
      </w:r>
      <w:r w:rsidRPr="00C90E80">
        <w:rPr>
          <w:rFonts w:ascii="Times New Roman" w:hAnsi="Times New Roman" w:cs="Times New Roman"/>
          <w:sz w:val="24"/>
          <w:szCs w:val="24"/>
        </w:rPr>
        <w:t>disrupting lock-down measures</w:t>
      </w:r>
      <w:r w:rsidR="0014228D" w:rsidRPr="00C90E80">
        <w:rPr>
          <w:rFonts w:ascii="Times New Roman" w:hAnsi="Times New Roman" w:cs="Times New Roman"/>
          <w:sz w:val="24"/>
          <w:szCs w:val="24"/>
        </w:rPr>
        <w:t xml:space="preserve"> world-wi</w:t>
      </w:r>
      <w:r w:rsidR="00F64E57" w:rsidRPr="00C90E80">
        <w:rPr>
          <w:rFonts w:ascii="Times New Roman" w:hAnsi="Times New Roman" w:cs="Times New Roman"/>
          <w:sz w:val="24"/>
          <w:szCs w:val="24"/>
        </w:rPr>
        <w:t>de</w:t>
      </w:r>
      <w:r w:rsidRPr="00C90E80">
        <w:rPr>
          <w:rFonts w:ascii="Times New Roman" w:hAnsi="Times New Roman" w:cs="Times New Roman"/>
          <w:sz w:val="24"/>
          <w:szCs w:val="24"/>
        </w:rPr>
        <w:t xml:space="preserve">, to the paralysis of the world economy and to the unveiling gap between global economic interdependence and nation-state governance. No other risk management response </w:t>
      </w:r>
      <w:r w:rsidR="00C90E80" w:rsidRPr="00C90E80">
        <w:rPr>
          <w:rFonts w:ascii="Times New Roman" w:hAnsi="Times New Roman" w:cs="Times New Roman"/>
          <w:sz w:val="24"/>
          <w:szCs w:val="24"/>
        </w:rPr>
        <w:t>has</w:t>
      </w:r>
      <w:r w:rsidR="00590871" w:rsidRPr="00C90E80">
        <w:rPr>
          <w:rFonts w:ascii="Times New Roman" w:hAnsi="Times New Roman" w:cs="Times New Roman"/>
          <w:sz w:val="24"/>
          <w:szCs w:val="24"/>
        </w:rPr>
        <w:t xml:space="preserve"> </w:t>
      </w:r>
      <w:r w:rsidRPr="00C90E80">
        <w:rPr>
          <w:rFonts w:ascii="Times New Roman" w:hAnsi="Times New Roman" w:cs="Times New Roman"/>
          <w:sz w:val="24"/>
          <w:szCs w:val="24"/>
        </w:rPr>
        <w:t>raised so many novel legal, ethical, moral, and political issues. No other pandemic has been covered continually by a 24-hour news cycle</w:t>
      </w:r>
      <w:r w:rsidR="00DA13CA" w:rsidRPr="00C90E80">
        <w:rPr>
          <w:rFonts w:ascii="Times New Roman" w:hAnsi="Times New Roman" w:cs="Times New Roman"/>
          <w:sz w:val="24"/>
          <w:szCs w:val="24"/>
        </w:rPr>
        <w:t>, amplified by social media users</w:t>
      </w:r>
      <w:r w:rsidRPr="00C90E80">
        <w:rPr>
          <w:rFonts w:ascii="Times New Roman" w:hAnsi="Times New Roman" w:cs="Times New Roman"/>
          <w:sz w:val="24"/>
          <w:szCs w:val="24"/>
        </w:rPr>
        <w:t>, often reporting conflicting information simultaneously</w:t>
      </w:r>
      <w:r w:rsidR="00DA13CA" w:rsidRPr="00C90E80">
        <w:rPr>
          <w:rFonts w:ascii="Times New Roman" w:hAnsi="Times New Roman" w:cs="Times New Roman"/>
          <w:sz w:val="24"/>
          <w:szCs w:val="24"/>
        </w:rPr>
        <w:t>.</w:t>
      </w:r>
      <w:r w:rsidRPr="00C90E80">
        <w:rPr>
          <w:rFonts w:ascii="Times New Roman" w:hAnsi="Times New Roman" w:cs="Times New Roman"/>
          <w:sz w:val="24"/>
          <w:szCs w:val="24"/>
        </w:rPr>
        <w:t xml:space="preserve"> No other crisis has suddenly reshaped our individual and collective ideas of uncertainty</w:t>
      </w:r>
      <w:r w:rsidR="00DA13CA" w:rsidRPr="00C90E80">
        <w:rPr>
          <w:rFonts w:ascii="Times New Roman" w:hAnsi="Times New Roman" w:cs="Times New Roman"/>
          <w:sz w:val="24"/>
          <w:szCs w:val="24"/>
        </w:rPr>
        <w:t xml:space="preserve"> and risk</w:t>
      </w:r>
      <w:r w:rsidRPr="00C90E80">
        <w:rPr>
          <w:rFonts w:ascii="Times New Roman" w:hAnsi="Times New Roman" w:cs="Times New Roman"/>
          <w:sz w:val="24"/>
          <w:szCs w:val="24"/>
        </w:rPr>
        <w:t xml:space="preserve">. Ultimately, no other </w:t>
      </w:r>
      <w:r w:rsidR="00DA13CA" w:rsidRPr="00C90E80">
        <w:rPr>
          <w:rFonts w:ascii="Times New Roman" w:hAnsi="Times New Roman" w:cs="Times New Roman"/>
          <w:sz w:val="24"/>
          <w:szCs w:val="24"/>
        </w:rPr>
        <w:t>event</w:t>
      </w:r>
      <w:r w:rsidRPr="00C90E80">
        <w:rPr>
          <w:rFonts w:ascii="Times New Roman" w:hAnsi="Times New Roman" w:cs="Times New Roman"/>
          <w:sz w:val="24"/>
          <w:szCs w:val="24"/>
        </w:rPr>
        <w:t xml:space="preserve"> carries the potential to disrupt our democratic, economic, leg</w:t>
      </w:r>
      <w:r w:rsidR="00DA13CA" w:rsidRPr="00C90E80">
        <w:rPr>
          <w:rFonts w:ascii="Times New Roman" w:hAnsi="Times New Roman" w:cs="Times New Roman"/>
          <w:sz w:val="24"/>
          <w:szCs w:val="24"/>
        </w:rPr>
        <w:t xml:space="preserve">al, social and cultural systems. These </w:t>
      </w:r>
      <w:proofErr w:type="gramStart"/>
      <w:r w:rsidR="00DA13CA" w:rsidRPr="00C90E80">
        <w:rPr>
          <w:rFonts w:ascii="Times New Roman" w:hAnsi="Times New Roman" w:cs="Times New Roman"/>
          <w:sz w:val="24"/>
          <w:szCs w:val="24"/>
        </w:rPr>
        <w:t>development</w:t>
      </w:r>
      <w:proofErr w:type="gramEnd"/>
      <w:r w:rsidR="00DA13CA" w:rsidRPr="00C90E80">
        <w:rPr>
          <w:rFonts w:ascii="Times New Roman" w:hAnsi="Times New Roman" w:cs="Times New Roman"/>
          <w:sz w:val="24"/>
          <w:szCs w:val="24"/>
        </w:rPr>
        <w:t xml:space="preserve"> are an unprecedented challenge to our multi-level citizenship. It </w:t>
      </w:r>
      <w:r w:rsidR="00C90E80" w:rsidRPr="00C90E80">
        <w:rPr>
          <w:rFonts w:ascii="Times New Roman" w:hAnsi="Times New Roman" w:cs="Times New Roman"/>
          <w:sz w:val="24"/>
          <w:szCs w:val="24"/>
        </w:rPr>
        <w:t>dramatically</w:t>
      </w:r>
      <w:r w:rsidR="00946C04" w:rsidRPr="00C90E80">
        <w:rPr>
          <w:rFonts w:ascii="Times New Roman" w:hAnsi="Times New Roman" w:cs="Times New Roman"/>
          <w:sz w:val="24"/>
          <w:szCs w:val="24"/>
        </w:rPr>
        <w:t xml:space="preserve"> </w:t>
      </w:r>
      <w:r w:rsidR="00DA13CA" w:rsidRPr="00C90E80">
        <w:rPr>
          <w:rFonts w:ascii="Times New Roman" w:hAnsi="Times New Roman" w:cs="Times New Roman"/>
          <w:sz w:val="24"/>
          <w:szCs w:val="24"/>
        </w:rPr>
        <w:t>affects not only our individual lives, but also the relationship</w:t>
      </w:r>
      <w:r w:rsidR="00946C04" w:rsidRPr="00C90E80">
        <w:rPr>
          <w:rFonts w:ascii="Times New Roman" w:hAnsi="Times New Roman" w:cs="Times New Roman"/>
          <w:sz w:val="24"/>
          <w:szCs w:val="24"/>
        </w:rPr>
        <w:t>s</w:t>
      </w:r>
      <w:r w:rsidR="00DA13CA" w:rsidRPr="00C90E80">
        <w:rPr>
          <w:rFonts w:ascii="Times New Roman" w:hAnsi="Times New Roman" w:cs="Times New Roman"/>
          <w:sz w:val="24"/>
          <w:szCs w:val="24"/>
        </w:rPr>
        <w:t xml:space="preserve"> between social groups as economically disadvantaged groups are afflicted more seriously than </w:t>
      </w:r>
      <w:r w:rsidR="00946C04" w:rsidRPr="00C90E80">
        <w:rPr>
          <w:rFonts w:ascii="Times New Roman" w:hAnsi="Times New Roman" w:cs="Times New Roman"/>
          <w:sz w:val="24"/>
          <w:szCs w:val="24"/>
        </w:rPr>
        <w:t xml:space="preserve">are </w:t>
      </w:r>
      <w:r w:rsidR="00DA13CA" w:rsidRPr="00C90E80">
        <w:rPr>
          <w:rFonts w:ascii="Times New Roman" w:hAnsi="Times New Roman" w:cs="Times New Roman"/>
          <w:sz w:val="24"/>
          <w:szCs w:val="24"/>
        </w:rPr>
        <w:t>more ad</w:t>
      </w:r>
      <w:r w:rsidR="0014228D" w:rsidRPr="00C90E80">
        <w:rPr>
          <w:rFonts w:ascii="Times New Roman" w:hAnsi="Times New Roman" w:cs="Times New Roman"/>
          <w:sz w:val="24"/>
          <w:szCs w:val="24"/>
        </w:rPr>
        <w:t>vantaged groups</w:t>
      </w:r>
      <w:r w:rsidR="00DA13CA" w:rsidRPr="00C90E80">
        <w:rPr>
          <w:rFonts w:ascii="Times New Roman" w:hAnsi="Times New Roman" w:cs="Times New Roman"/>
          <w:sz w:val="24"/>
          <w:szCs w:val="24"/>
        </w:rPr>
        <w:t xml:space="preserve">. The awareness that we are highly interdependent on a global scale </w:t>
      </w:r>
      <w:r w:rsidR="000A6DBE" w:rsidRPr="00C90E80">
        <w:rPr>
          <w:rFonts w:ascii="Times New Roman" w:hAnsi="Times New Roman" w:cs="Times New Roman"/>
          <w:sz w:val="24"/>
          <w:szCs w:val="24"/>
        </w:rPr>
        <w:t xml:space="preserve">requires us to give a response to the pandemic that transcends the boundaries of any social, political, or national group. This </w:t>
      </w:r>
      <w:r w:rsidR="00B4159A" w:rsidRPr="00C90E80">
        <w:rPr>
          <w:rFonts w:ascii="Times New Roman" w:hAnsi="Times New Roman" w:cs="Times New Roman"/>
          <w:sz w:val="24"/>
          <w:szCs w:val="24"/>
        </w:rPr>
        <w:t xml:space="preserve">new </w:t>
      </w:r>
      <w:r w:rsidR="000A6DBE" w:rsidRPr="00C90E80">
        <w:rPr>
          <w:rFonts w:ascii="Times New Roman" w:hAnsi="Times New Roman" w:cs="Times New Roman"/>
          <w:sz w:val="24"/>
          <w:szCs w:val="24"/>
        </w:rPr>
        <w:t>situation compels us to think</w:t>
      </w:r>
      <w:r w:rsidR="00B4159A" w:rsidRPr="00C90E80">
        <w:rPr>
          <w:rFonts w:ascii="Times New Roman" w:hAnsi="Times New Roman" w:cs="Times New Roman"/>
          <w:sz w:val="24"/>
          <w:szCs w:val="24"/>
        </w:rPr>
        <w:t xml:space="preserve"> not only </w:t>
      </w:r>
      <w:r w:rsidR="00946C04" w:rsidRPr="00C90E80">
        <w:rPr>
          <w:rFonts w:ascii="Times New Roman" w:hAnsi="Times New Roman" w:cs="Times New Roman"/>
          <w:sz w:val="24"/>
          <w:szCs w:val="24"/>
        </w:rPr>
        <w:t xml:space="preserve">as </w:t>
      </w:r>
      <w:r w:rsidR="00B4159A" w:rsidRPr="00C90E80">
        <w:rPr>
          <w:rFonts w:ascii="Times New Roman" w:hAnsi="Times New Roman" w:cs="Times New Roman"/>
          <w:sz w:val="24"/>
          <w:szCs w:val="24"/>
        </w:rPr>
        <w:t>individuals or group</w:t>
      </w:r>
      <w:r w:rsidR="000A6DBE" w:rsidRPr="00C90E80">
        <w:rPr>
          <w:rFonts w:ascii="Times New Roman" w:hAnsi="Times New Roman" w:cs="Times New Roman"/>
          <w:sz w:val="24"/>
          <w:szCs w:val="24"/>
        </w:rPr>
        <w:t xml:space="preserve"> members but also </w:t>
      </w:r>
      <w:r w:rsidR="00946C04" w:rsidRPr="00C90E80">
        <w:rPr>
          <w:rFonts w:ascii="Times New Roman" w:hAnsi="Times New Roman" w:cs="Times New Roman"/>
          <w:sz w:val="24"/>
          <w:szCs w:val="24"/>
        </w:rPr>
        <w:t xml:space="preserve">as </w:t>
      </w:r>
      <w:r w:rsidR="000A6DBE" w:rsidRPr="00C90E80">
        <w:rPr>
          <w:rFonts w:ascii="Times New Roman" w:hAnsi="Times New Roman" w:cs="Times New Roman"/>
          <w:sz w:val="24"/>
          <w:szCs w:val="24"/>
        </w:rPr>
        <w:t>members of humankind</w:t>
      </w:r>
      <w:r w:rsidR="008136B9" w:rsidRPr="00C90E80">
        <w:rPr>
          <w:rFonts w:ascii="Times New Roman" w:hAnsi="Times New Roman" w:cs="Times New Roman"/>
          <w:sz w:val="24"/>
          <w:szCs w:val="24"/>
        </w:rPr>
        <w:t xml:space="preserve"> as</w:t>
      </w:r>
      <w:r w:rsidR="00B4159A" w:rsidRPr="00C90E80">
        <w:rPr>
          <w:rFonts w:ascii="Times New Roman" w:hAnsi="Times New Roman" w:cs="Times New Roman"/>
          <w:sz w:val="24"/>
          <w:szCs w:val="24"/>
        </w:rPr>
        <w:t xml:space="preserve"> the broadest level of our solidarity.</w:t>
      </w:r>
      <w:r w:rsidR="000A6DBE" w:rsidRPr="00C90E80">
        <w:rPr>
          <w:rFonts w:ascii="Times New Roman" w:hAnsi="Times New Roman" w:cs="Times New Roman"/>
          <w:sz w:val="24"/>
          <w:szCs w:val="24"/>
        </w:rPr>
        <w:t xml:space="preserve"> The pandemic has even an impact on an ecological level as it alters our relationship with animals, nature and the earth</w:t>
      </w:r>
      <w:r w:rsidR="00946C04" w:rsidRPr="00C90E80">
        <w:rPr>
          <w:rFonts w:ascii="Times New Roman" w:hAnsi="Times New Roman" w:cs="Times New Roman"/>
          <w:sz w:val="24"/>
          <w:szCs w:val="24"/>
        </w:rPr>
        <w:t xml:space="preserve"> </w:t>
      </w:r>
      <w:r w:rsidR="00C90E80" w:rsidRPr="00C90E80">
        <w:rPr>
          <w:rFonts w:ascii="Times New Roman" w:hAnsi="Times New Roman" w:cs="Times New Roman"/>
          <w:sz w:val="24"/>
          <w:szCs w:val="24"/>
        </w:rPr>
        <w:t>itself</w:t>
      </w:r>
      <w:r w:rsidR="00946C04" w:rsidRPr="00C90E80">
        <w:rPr>
          <w:rFonts w:ascii="Times New Roman" w:hAnsi="Times New Roman" w:cs="Times New Roman"/>
          <w:sz w:val="24"/>
          <w:szCs w:val="24"/>
        </w:rPr>
        <w:t xml:space="preserve">. </w:t>
      </w:r>
      <w:r w:rsidR="000A6DBE" w:rsidRPr="00C90E80">
        <w:rPr>
          <w:rFonts w:ascii="Times New Roman" w:hAnsi="Times New Roman" w:cs="Times New Roman"/>
          <w:sz w:val="24"/>
          <w:szCs w:val="24"/>
        </w:rPr>
        <w:t>Therefore, we emphasize in Part 3 of this book that</w:t>
      </w:r>
      <w:r w:rsidR="00E76F97" w:rsidRPr="00C90E80">
        <w:rPr>
          <w:rFonts w:ascii="Times New Roman" w:hAnsi="Times New Roman" w:cs="Times New Roman"/>
          <w:sz w:val="24"/>
          <w:szCs w:val="24"/>
        </w:rPr>
        <w:t xml:space="preserve"> the development of</w:t>
      </w:r>
      <w:r w:rsidR="000A6DBE" w:rsidRPr="00C90E80">
        <w:rPr>
          <w:rFonts w:ascii="Times New Roman" w:hAnsi="Times New Roman" w:cs="Times New Roman"/>
          <w:sz w:val="24"/>
          <w:szCs w:val="24"/>
        </w:rPr>
        <w:t xml:space="preserve"> inner democracy</w:t>
      </w:r>
      <w:r w:rsidR="0099437B" w:rsidRPr="00C90E80">
        <w:rPr>
          <w:rFonts w:ascii="Times New Roman" w:hAnsi="Times New Roman" w:cs="Times New Roman"/>
          <w:sz w:val="24"/>
          <w:szCs w:val="24"/>
        </w:rPr>
        <w:t xml:space="preserve"> requires </w:t>
      </w:r>
      <w:r w:rsidR="00356319" w:rsidRPr="00C90E80">
        <w:rPr>
          <w:rFonts w:ascii="Times New Roman" w:hAnsi="Times New Roman" w:cs="Times New Roman"/>
          <w:sz w:val="24"/>
          <w:szCs w:val="24"/>
        </w:rPr>
        <w:t xml:space="preserve">our participation </w:t>
      </w:r>
      <w:r w:rsidR="0099437B" w:rsidRPr="00C90E80">
        <w:rPr>
          <w:rFonts w:ascii="Times New Roman" w:hAnsi="Times New Roman" w:cs="Times New Roman"/>
          <w:sz w:val="24"/>
          <w:szCs w:val="24"/>
        </w:rPr>
        <w:t>at different</w:t>
      </w:r>
      <w:r w:rsidR="00356319" w:rsidRPr="00C90E80">
        <w:rPr>
          <w:rFonts w:ascii="Times New Roman" w:hAnsi="Times New Roman" w:cs="Times New Roman"/>
          <w:sz w:val="24"/>
          <w:szCs w:val="24"/>
        </w:rPr>
        <w:t xml:space="preserve"> identity</w:t>
      </w:r>
      <w:r w:rsidR="0099437B" w:rsidRPr="00C90E80">
        <w:rPr>
          <w:rFonts w:ascii="Times New Roman" w:hAnsi="Times New Roman" w:cs="Times New Roman"/>
          <w:sz w:val="24"/>
          <w:szCs w:val="24"/>
        </w:rPr>
        <w:t xml:space="preserve"> levels: I as individual, we as members of social groups, we as part of humanity, and we as part of the earth.</w:t>
      </w:r>
    </w:p>
    <w:p w:rsidR="006D68D8" w:rsidRPr="00D34307" w:rsidRDefault="006D68D8" w:rsidP="00266662">
      <w:pPr>
        <w:rPr>
          <w:rFonts w:ascii="Times New Roman" w:hAnsi="Times New Roman" w:cs="Times New Roman"/>
          <w:sz w:val="24"/>
          <w:szCs w:val="24"/>
        </w:rPr>
      </w:pPr>
      <w:r>
        <w:rPr>
          <w:rFonts w:ascii="Times New Roman" w:hAnsi="Times New Roman" w:cs="Times New Roman"/>
          <w:sz w:val="24"/>
          <w:szCs w:val="24"/>
        </w:rPr>
        <w:tab/>
      </w:r>
      <w:r w:rsidRPr="006D68D8">
        <w:rPr>
          <w:rFonts w:ascii="Times New Roman" w:hAnsi="Times New Roman" w:cs="Times New Roman"/>
          <w:sz w:val="24"/>
          <w:szCs w:val="24"/>
        </w:rPr>
        <w:t xml:space="preserve">The foregoing shows that there is a close relation between the external democracy in a society at large and internal democracy in the micro-society of </w:t>
      </w:r>
      <w:r w:rsidRPr="00356319">
        <w:rPr>
          <w:rFonts w:ascii="Times New Roman" w:hAnsi="Times New Roman" w:cs="Times New Roman"/>
          <w:i/>
          <w:sz w:val="24"/>
          <w:szCs w:val="24"/>
        </w:rPr>
        <w:t>I</w:t>
      </w:r>
      <w:r w:rsidRPr="006D68D8">
        <w:rPr>
          <w:rFonts w:ascii="Times New Roman" w:hAnsi="Times New Roman" w:cs="Times New Roman"/>
          <w:sz w:val="24"/>
          <w:szCs w:val="24"/>
        </w:rPr>
        <w:t xml:space="preserve">-positions and we-positions in </w:t>
      </w:r>
      <w:proofErr w:type="gramStart"/>
      <w:r w:rsidRPr="006D68D8">
        <w:rPr>
          <w:rFonts w:ascii="Times New Roman" w:hAnsi="Times New Roman" w:cs="Times New Roman"/>
          <w:sz w:val="24"/>
          <w:szCs w:val="24"/>
        </w:rPr>
        <w:t>ourselves</w:t>
      </w:r>
      <w:proofErr w:type="gramEnd"/>
      <w:r w:rsidRPr="006D68D8">
        <w:rPr>
          <w:rFonts w:ascii="Times New Roman" w:hAnsi="Times New Roman" w:cs="Times New Roman"/>
          <w:sz w:val="24"/>
          <w:szCs w:val="24"/>
        </w:rPr>
        <w:t>. Basic characteristics, like opposition, cooperation, and participation, can be applied in both domains whereby communication channels arise that facilitate a flexible moving back and forth from one domain to the other. The result is that self and society are no longer considered as separate components (my own little world versus the big society) but as parts of a self &amp; society interconnection. The self is a micro-</w:t>
      </w:r>
      <w:proofErr w:type="gramStart"/>
      <w:r w:rsidRPr="006D68D8">
        <w:rPr>
          <w:rFonts w:ascii="Times New Roman" w:hAnsi="Times New Roman" w:cs="Times New Roman"/>
          <w:sz w:val="24"/>
          <w:szCs w:val="24"/>
        </w:rPr>
        <w:t>society, that</w:t>
      </w:r>
      <w:proofErr w:type="gramEnd"/>
      <w:r w:rsidRPr="006D68D8">
        <w:rPr>
          <w:rFonts w:ascii="Times New Roman" w:hAnsi="Times New Roman" w:cs="Times New Roman"/>
          <w:sz w:val="24"/>
          <w:szCs w:val="24"/>
        </w:rPr>
        <w:t xml:space="preserve"> not only “moves along” with changes in the macro-society but also influences that society as being part of it, in a more or less productive way.</w:t>
      </w:r>
    </w:p>
    <w:p w:rsidR="003048B5" w:rsidRPr="00D34307" w:rsidRDefault="003048B5" w:rsidP="00266662">
      <w:pPr>
        <w:rPr>
          <w:rFonts w:ascii="Times New Roman" w:hAnsi="Times New Roman" w:cs="Times New Roman"/>
          <w:sz w:val="24"/>
          <w:szCs w:val="24"/>
        </w:rPr>
      </w:pPr>
    </w:p>
    <w:p w:rsidR="00E853F7" w:rsidRPr="00D34307" w:rsidRDefault="00715220" w:rsidP="00266662">
      <w:pPr>
        <w:rPr>
          <w:rFonts w:ascii="Times New Roman" w:hAnsi="Times New Roman" w:cs="Times New Roman"/>
          <w:b/>
          <w:sz w:val="24"/>
          <w:szCs w:val="24"/>
        </w:rPr>
      </w:pPr>
      <w:r w:rsidRPr="00D34307">
        <w:rPr>
          <w:rFonts w:ascii="Times New Roman" w:hAnsi="Times New Roman" w:cs="Times New Roman"/>
          <w:b/>
          <w:sz w:val="24"/>
          <w:szCs w:val="24"/>
        </w:rPr>
        <w:t>P</w:t>
      </w:r>
      <w:r w:rsidR="00E853F7" w:rsidRPr="00D34307">
        <w:rPr>
          <w:rFonts w:ascii="Times New Roman" w:hAnsi="Times New Roman" w:cs="Times New Roman"/>
          <w:b/>
          <w:sz w:val="24"/>
          <w:szCs w:val="24"/>
        </w:rPr>
        <w:t xml:space="preserve">edagogical </w:t>
      </w:r>
      <w:r w:rsidR="008A45CD" w:rsidRPr="00D34307">
        <w:rPr>
          <w:rFonts w:ascii="Times New Roman" w:hAnsi="Times New Roman" w:cs="Times New Roman"/>
          <w:b/>
          <w:sz w:val="24"/>
          <w:szCs w:val="24"/>
        </w:rPr>
        <w:t>foundation</w:t>
      </w:r>
    </w:p>
    <w:p w:rsidR="007D4FB3" w:rsidRPr="00D34307" w:rsidRDefault="007D4FB3" w:rsidP="00266662">
      <w:pPr>
        <w:rPr>
          <w:rFonts w:ascii="Times New Roman" w:hAnsi="Times New Roman" w:cs="Times New Roman"/>
          <w:sz w:val="24"/>
          <w:szCs w:val="24"/>
        </w:rPr>
      </w:pPr>
      <w:r w:rsidRPr="00D34307">
        <w:rPr>
          <w:rFonts w:ascii="Times New Roman" w:hAnsi="Times New Roman" w:cs="Times New Roman"/>
          <w:sz w:val="24"/>
          <w:szCs w:val="24"/>
        </w:rPr>
        <w:lastRenderedPageBreak/>
        <w:t xml:space="preserve">From a pedagogical point of view, the book is inspired by </w:t>
      </w:r>
      <w:r w:rsidR="0051543E" w:rsidRPr="00D34307">
        <w:rPr>
          <w:rFonts w:ascii="Times New Roman" w:hAnsi="Times New Roman" w:cs="Times New Roman"/>
          <w:sz w:val="24"/>
          <w:szCs w:val="24"/>
        </w:rPr>
        <w:t xml:space="preserve">John Dewey’s </w:t>
      </w:r>
      <w:r w:rsidR="00F81A48" w:rsidRPr="00D34307">
        <w:rPr>
          <w:rFonts w:ascii="Times New Roman" w:hAnsi="Times New Roman" w:cs="Times New Roman"/>
          <w:sz w:val="24"/>
          <w:szCs w:val="24"/>
        </w:rPr>
        <w:t xml:space="preserve">(1938) </w:t>
      </w:r>
      <w:r w:rsidR="0051543E" w:rsidRPr="00D34307">
        <w:rPr>
          <w:rFonts w:ascii="Times New Roman" w:hAnsi="Times New Roman" w:cs="Times New Roman"/>
          <w:sz w:val="24"/>
          <w:szCs w:val="24"/>
        </w:rPr>
        <w:t xml:space="preserve">three democratic </w:t>
      </w:r>
      <w:r w:rsidR="00532C1B" w:rsidRPr="00D34307">
        <w:rPr>
          <w:rFonts w:ascii="Times New Roman" w:hAnsi="Times New Roman" w:cs="Times New Roman"/>
          <w:sz w:val="24"/>
          <w:szCs w:val="24"/>
        </w:rPr>
        <w:t>principles</w:t>
      </w:r>
      <w:r w:rsidRPr="00D34307">
        <w:rPr>
          <w:rFonts w:ascii="Times New Roman" w:hAnsi="Times New Roman" w:cs="Times New Roman"/>
          <w:sz w:val="24"/>
          <w:szCs w:val="24"/>
        </w:rPr>
        <w:t xml:space="preserve"> as elaborated </w:t>
      </w:r>
      <w:r w:rsidR="00CD5549" w:rsidRPr="00D34307">
        <w:rPr>
          <w:rFonts w:ascii="Times New Roman" w:hAnsi="Times New Roman" w:cs="Times New Roman"/>
          <w:sz w:val="24"/>
          <w:szCs w:val="24"/>
        </w:rPr>
        <w:t>in</w:t>
      </w:r>
      <w:r w:rsidR="00CA3BC9" w:rsidRPr="00D34307">
        <w:rPr>
          <w:rFonts w:ascii="Times New Roman" w:hAnsi="Times New Roman" w:cs="Times New Roman"/>
          <w:sz w:val="24"/>
          <w:szCs w:val="24"/>
        </w:rPr>
        <w:t xml:space="preserve"> </w:t>
      </w:r>
      <w:r w:rsidRPr="00D34307">
        <w:rPr>
          <w:rFonts w:ascii="Times New Roman" w:hAnsi="Times New Roman" w:cs="Times New Roman"/>
          <w:sz w:val="24"/>
          <w:szCs w:val="24"/>
        </w:rPr>
        <w:t>their practical implications by MacMath (2008)</w:t>
      </w:r>
      <w:r w:rsidR="0051543E" w:rsidRPr="00D34307">
        <w:rPr>
          <w:rFonts w:ascii="Times New Roman" w:hAnsi="Times New Roman" w:cs="Times New Roman"/>
          <w:sz w:val="24"/>
          <w:szCs w:val="24"/>
        </w:rPr>
        <w:t>:</w:t>
      </w:r>
      <w:r w:rsidRPr="00D34307">
        <w:rPr>
          <w:rFonts w:ascii="Times New Roman" w:hAnsi="Times New Roman" w:cs="Times New Roman"/>
          <w:sz w:val="24"/>
          <w:szCs w:val="24"/>
        </w:rPr>
        <w:t xml:space="preserve"> (a)</w:t>
      </w:r>
      <w:r w:rsidR="0051543E" w:rsidRPr="00D34307">
        <w:rPr>
          <w:rFonts w:ascii="Times New Roman" w:hAnsi="Times New Roman" w:cs="Times New Roman"/>
          <w:sz w:val="24"/>
          <w:szCs w:val="24"/>
        </w:rPr>
        <w:t xml:space="preserve"> all</w:t>
      </w:r>
      <w:r w:rsidRPr="00D34307">
        <w:rPr>
          <w:rFonts w:ascii="Times New Roman" w:hAnsi="Times New Roman" w:cs="Times New Roman"/>
          <w:sz w:val="24"/>
          <w:szCs w:val="24"/>
        </w:rPr>
        <w:t xml:space="preserve"> human beings are morally equal; (b)</w:t>
      </w:r>
      <w:r w:rsidR="0051543E" w:rsidRPr="00D34307">
        <w:rPr>
          <w:rFonts w:ascii="Times New Roman" w:hAnsi="Times New Roman" w:cs="Times New Roman"/>
          <w:sz w:val="24"/>
          <w:szCs w:val="24"/>
        </w:rPr>
        <w:t xml:space="preserve"> we can solve any problem if we work collaboratively</w:t>
      </w:r>
      <w:r w:rsidRPr="00D34307">
        <w:rPr>
          <w:rFonts w:ascii="Times New Roman" w:hAnsi="Times New Roman" w:cs="Times New Roman"/>
          <w:sz w:val="24"/>
          <w:szCs w:val="24"/>
        </w:rPr>
        <w:t xml:space="preserve">; </w:t>
      </w:r>
      <w:r w:rsidR="00CD5549" w:rsidRPr="00D34307">
        <w:rPr>
          <w:rFonts w:ascii="Times New Roman" w:hAnsi="Times New Roman" w:cs="Times New Roman"/>
          <w:sz w:val="24"/>
          <w:szCs w:val="24"/>
        </w:rPr>
        <w:t xml:space="preserve">and </w:t>
      </w:r>
      <w:r w:rsidRPr="00D34307">
        <w:rPr>
          <w:rFonts w:ascii="Times New Roman" w:hAnsi="Times New Roman" w:cs="Times New Roman"/>
          <w:sz w:val="24"/>
          <w:szCs w:val="24"/>
        </w:rPr>
        <w:t>(c)</w:t>
      </w:r>
      <w:r w:rsidRPr="00D34307">
        <w:t xml:space="preserve"> </w:t>
      </w:r>
      <w:r w:rsidRPr="00D34307">
        <w:rPr>
          <w:rFonts w:ascii="Times New Roman" w:hAnsi="Times New Roman" w:cs="Times New Roman"/>
          <w:sz w:val="24"/>
          <w:szCs w:val="24"/>
        </w:rPr>
        <w:t>we are all capable of</w:t>
      </w:r>
      <w:r w:rsidR="008C2649" w:rsidRPr="00D34307">
        <w:rPr>
          <w:rFonts w:ascii="Times New Roman" w:hAnsi="Times New Roman" w:cs="Times New Roman"/>
          <w:sz w:val="24"/>
          <w:szCs w:val="24"/>
        </w:rPr>
        <w:t xml:space="preserve"> forming</w:t>
      </w:r>
      <w:r w:rsidRPr="00D34307">
        <w:rPr>
          <w:rFonts w:ascii="Times New Roman" w:hAnsi="Times New Roman" w:cs="Times New Roman"/>
          <w:sz w:val="24"/>
          <w:szCs w:val="24"/>
        </w:rPr>
        <w:t xml:space="preserve"> intelligent and well-informed opinions.</w:t>
      </w:r>
      <w:r w:rsidR="008C667C" w:rsidRPr="00D34307">
        <w:rPr>
          <w:rFonts w:ascii="Times New Roman" w:hAnsi="Times New Roman" w:cs="Times New Roman"/>
          <w:sz w:val="24"/>
          <w:szCs w:val="24"/>
        </w:rPr>
        <w:t xml:space="preserve">  </w:t>
      </w:r>
    </w:p>
    <w:p w:rsidR="00E853F7" w:rsidRPr="00D34307" w:rsidRDefault="007D4FB3" w:rsidP="00266662">
      <w:pPr>
        <w:rPr>
          <w:rFonts w:ascii="Times New Roman" w:hAnsi="Times New Roman" w:cs="Times New Roman"/>
          <w:sz w:val="24"/>
          <w:szCs w:val="24"/>
        </w:rPr>
      </w:pPr>
      <w:r w:rsidRPr="00D34307">
        <w:rPr>
          <w:rFonts w:ascii="Times New Roman" w:hAnsi="Times New Roman" w:cs="Times New Roman"/>
          <w:sz w:val="24"/>
          <w:szCs w:val="24"/>
        </w:rPr>
        <w:tab/>
        <w:t xml:space="preserve"> </w:t>
      </w:r>
      <w:r w:rsidR="00BC4604" w:rsidRPr="00D34307">
        <w:rPr>
          <w:rFonts w:ascii="Times New Roman" w:hAnsi="Times New Roman" w:cs="Times New Roman"/>
          <w:sz w:val="24"/>
          <w:szCs w:val="24"/>
        </w:rPr>
        <w:t xml:space="preserve">The principle of </w:t>
      </w:r>
      <w:r w:rsidR="00BC4604" w:rsidRPr="00D34307">
        <w:rPr>
          <w:rFonts w:ascii="Times New Roman" w:hAnsi="Times New Roman" w:cs="Times New Roman"/>
          <w:i/>
          <w:sz w:val="24"/>
          <w:szCs w:val="24"/>
        </w:rPr>
        <w:t>moral</w:t>
      </w:r>
      <w:r w:rsidR="008C667C" w:rsidRPr="00D34307">
        <w:rPr>
          <w:rFonts w:ascii="Times New Roman" w:hAnsi="Times New Roman" w:cs="Times New Roman"/>
          <w:i/>
          <w:sz w:val="24"/>
          <w:szCs w:val="24"/>
        </w:rPr>
        <w:t xml:space="preserve"> equal</w:t>
      </w:r>
      <w:r w:rsidR="00BC4604" w:rsidRPr="00D34307">
        <w:rPr>
          <w:rFonts w:ascii="Times New Roman" w:hAnsi="Times New Roman" w:cs="Times New Roman"/>
          <w:i/>
          <w:sz w:val="24"/>
          <w:szCs w:val="24"/>
        </w:rPr>
        <w:t>ity</w:t>
      </w:r>
      <w:r w:rsidR="008C667C" w:rsidRPr="00D34307">
        <w:rPr>
          <w:rFonts w:ascii="Times New Roman" w:hAnsi="Times New Roman" w:cs="Times New Roman"/>
          <w:sz w:val="24"/>
          <w:szCs w:val="24"/>
        </w:rPr>
        <w:t xml:space="preserve"> </w:t>
      </w:r>
      <w:r w:rsidR="00CD5549" w:rsidRPr="00D34307">
        <w:rPr>
          <w:rFonts w:ascii="Times New Roman" w:hAnsi="Times New Roman" w:cs="Times New Roman"/>
          <w:sz w:val="24"/>
          <w:szCs w:val="24"/>
        </w:rPr>
        <w:t>implies</w:t>
      </w:r>
      <w:r w:rsidR="00CA3BC9" w:rsidRPr="00D34307">
        <w:rPr>
          <w:rFonts w:ascii="Times New Roman" w:hAnsi="Times New Roman" w:cs="Times New Roman"/>
          <w:sz w:val="24"/>
          <w:szCs w:val="24"/>
        </w:rPr>
        <w:t xml:space="preserve"> </w:t>
      </w:r>
      <w:r w:rsidR="00BC4604" w:rsidRPr="00D34307">
        <w:rPr>
          <w:rFonts w:ascii="Times New Roman" w:hAnsi="Times New Roman" w:cs="Times New Roman"/>
          <w:sz w:val="24"/>
          <w:szCs w:val="24"/>
        </w:rPr>
        <w:t>that student-relevant histories have an equal pla</w:t>
      </w:r>
      <w:r w:rsidR="00A45AC9" w:rsidRPr="00D34307">
        <w:rPr>
          <w:rFonts w:ascii="Times New Roman" w:hAnsi="Times New Roman" w:cs="Times New Roman"/>
          <w:sz w:val="24"/>
          <w:szCs w:val="24"/>
        </w:rPr>
        <w:t xml:space="preserve">ce within the curricula. </w:t>
      </w:r>
      <w:r w:rsidR="00CD5549" w:rsidRPr="00D34307">
        <w:rPr>
          <w:rFonts w:ascii="Times New Roman" w:hAnsi="Times New Roman" w:cs="Times New Roman"/>
          <w:sz w:val="24"/>
          <w:szCs w:val="24"/>
        </w:rPr>
        <w:t xml:space="preserve">This means that </w:t>
      </w:r>
      <w:r w:rsidR="00BC4604" w:rsidRPr="00D34307">
        <w:rPr>
          <w:rFonts w:ascii="Times New Roman" w:hAnsi="Times New Roman" w:cs="Times New Roman"/>
          <w:sz w:val="24"/>
          <w:szCs w:val="24"/>
        </w:rPr>
        <w:t>students should be able to see their multicultural histories reflected in school curricula. Teachers are invited to actively seek out the multicultural experiences of their s</w:t>
      </w:r>
      <w:r w:rsidR="00A45AC9" w:rsidRPr="00D34307">
        <w:rPr>
          <w:rFonts w:ascii="Times New Roman" w:hAnsi="Times New Roman" w:cs="Times New Roman"/>
          <w:sz w:val="24"/>
          <w:szCs w:val="24"/>
        </w:rPr>
        <w:t xml:space="preserve">tudents and give that </w:t>
      </w:r>
      <w:r w:rsidR="00CD5549" w:rsidRPr="00D34307">
        <w:rPr>
          <w:rFonts w:ascii="Times New Roman" w:hAnsi="Times New Roman" w:cs="Times New Roman"/>
          <w:sz w:val="24"/>
          <w:szCs w:val="24"/>
        </w:rPr>
        <w:t xml:space="preserve">information </w:t>
      </w:r>
      <w:r w:rsidR="00BC4604" w:rsidRPr="00D34307">
        <w:rPr>
          <w:rFonts w:ascii="Times New Roman" w:hAnsi="Times New Roman" w:cs="Times New Roman"/>
          <w:sz w:val="24"/>
          <w:szCs w:val="24"/>
        </w:rPr>
        <w:t xml:space="preserve">a place in the curriculum. Empowerment of students is </w:t>
      </w:r>
      <w:r w:rsidR="00CD5549" w:rsidRPr="00D34307">
        <w:rPr>
          <w:rFonts w:ascii="Times New Roman" w:hAnsi="Times New Roman" w:cs="Times New Roman"/>
          <w:sz w:val="24"/>
          <w:szCs w:val="24"/>
        </w:rPr>
        <w:t>derived</w:t>
      </w:r>
      <w:r w:rsidR="00BC4604" w:rsidRPr="00D34307">
        <w:rPr>
          <w:rFonts w:ascii="Times New Roman" w:hAnsi="Times New Roman" w:cs="Times New Roman"/>
          <w:sz w:val="24"/>
          <w:szCs w:val="24"/>
        </w:rPr>
        <w:t xml:space="preserve"> from knowledge and social relations that </w:t>
      </w:r>
      <w:r w:rsidR="00800CD8" w:rsidRPr="00D34307">
        <w:rPr>
          <w:rFonts w:ascii="Times New Roman" w:hAnsi="Times New Roman" w:cs="Times New Roman"/>
          <w:sz w:val="24"/>
          <w:szCs w:val="24"/>
        </w:rPr>
        <w:t xml:space="preserve">each </w:t>
      </w:r>
      <w:r w:rsidR="00BC4604" w:rsidRPr="00D34307">
        <w:rPr>
          <w:rFonts w:ascii="Times New Roman" w:hAnsi="Times New Roman" w:cs="Times New Roman"/>
          <w:sz w:val="24"/>
          <w:szCs w:val="24"/>
        </w:rPr>
        <w:t>respect their own histories, language</w:t>
      </w:r>
      <w:r w:rsidR="00800CD8" w:rsidRPr="00D34307">
        <w:rPr>
          <w:rFonts w:ascii="Times New Roman" w:hAnsi="Times New Roman" w:cs="Times New Roman"/>
          <w:sz w:val="24"/>
          <w:szCs w:val="24"/>
        </w:rPr>
        <w:t>s</w:t>
      </w:r>
      <w:r w:rsidR="00BC4604" w:rsidRPr="00D34307">
        <w:rPr>
          <w:rFonts w:ascii="Times New Roman" w:hAnsi="Times New Roman" w:cs="Times New Roman"/>
          <w:sz w:val="24"/>
          <w:szCs w:val="24"/>
        </w:rPr>
        <w:t>, and cultural traditions. In this sense, democracy is linked to transformative dialogue and action</w:t>
      </w:r>
      <w:r w:rsidR="00800CD8" w:rsidRPr="00D34307">
        <w:rPr>
          <w:rFonts w:ascii="Times New Roman" w:hAnsi="Times New Roman" w:cs="Times New Roman"/>
          <w:sz w:val="24"/>
          <w:szCs w:val="24"/>
        </w:rPr>
        <w:t>s</w:t>
      </w:r>
      <w:r w:rsidR="00BC4604" w:rsidRPr="00D34307">
        <w:rPr>
          <w:rFonts w:ascii="Times New Roman" w:hAnsi="Times New Roman" w:cs="Times New Roman"/>
          <w:sz w:val="24"/>
          <w:szCs w:val="24"/>
        </w:rPr>
        <w:t xml:space="preserve"> that </w:t>
      </w:r>
      <w:r w:rsidR="00AC3A85" w:rsidRPr="00D34307">
        <w:rPr>
          <w:rFonts w:ascii="Times New Roman" w:hAnsi="Times New Roman" w:cs="Times New Roman"/>
          <w:sz w:val="24"/>
          <w:szCs w:val="24"/>
        </w:rPr>
        <w:t>ha</w:t>
      </w:r>
      <w:r w:rsidR="00800CD8" w:rsidRPr="00D34307">
        <w:rPr>
          <w:rFonts w:ascii="Times New Roman" w:hAnsi="Times New Roman" w:cs="Times New Roman"/>
          <w:sz w:val="24"/>
          <w:szCs w:val="24"/>
        </w:rPr>
        <w:t>ve</w:t>
      </w:r>
      <w:r w:rsidR="00AC3A85" w:rsidRPr="00D34307">
        <w:rPr>
          <w:rFonts w:ascii="Times New Roman" w:hAnsi="Times New Roman" w:cs="Times New Roman"/>
          <w:sz w:val="24"/>
          <w:szCs w:val="24"/>
        </w:rPr>
        <w:t xml:space="preserve"> the potential of </w:t>
      </w:r>
      <w:r w:rsidR="00BC4604" w:rsidRPr="00D34307">
        <w:rPr>
          <w:rFonts w:ascii="Times New Roman" w:hAnsi="Times New Roman" w:cs="Times New Roman"/>
          <w:sz w:val="24"/>
          <w:szCs w:val="24"/>
        </w:rPr>
        <w:t>alter</w:t>
      </w:r>
      <w:r w:rsidR="00AC3A85" w:rsidRPr="00D34307">
        <w:rPr>
          <w:rFonts w:ascii="Times New Roman" w:hAnsi="Times New Roman" w:cs="Times New Roman"/>
          <w:sz w:val="24"/>
          <w:szCs w:val="24"/>
        </w:rPr>
        <w:t>ing</w:t>
      </w:r>
      <w:r w:rsidR="00BC4604" w:rsidRPr="00D34307">
        <w:rPr>
          <w:rFonts w:ascii="Times New Roman" w:hAnsi="Times New Roman" w:cs="Times New Roman"/>
          <w:sz w:val="24"/>
          <w:szCs w:val="24"/>
        </w:rPr>
        <w:t xml:space="preserve"> the oppressive conditions in which </w:t>
      </w:r>
      <w:r w:rsidR="00AC3A85" w:rsidRPr="00D34307">
        <w:rPr>
          <w:rFonts w:ascii="Times New Roman" w:hAnsi="Times New Roman" w:cs="Times New Roman"/>
          <w:sz w:val="24"/>
          <w:szCs w:val="24"/>
        </w:rPr>
        <w:t>marginalized groups in our society are living. This means a shift from</w:t>
      </w:r>
      <w:r w:rsidR="00BC4604" w:rsidRPr="00D34307">
        <w:rPr>
          <w:rFonts w:ascii="Times New Roman" w:hAnsi="Times New Roman" w:cs="Times New Roman"/>
          <w:sz w:val="24"/>
          <w:szCs w:val="24"/>
        </w:rPr>
        <w:t xml:space="preserve"> traditional </w:t>
      </w:r>
      <w:r w:rsidR="00AC3A85" w:rsidRPr="00D34307">
        <w:rPr>
          <w:rFonts w:ascii="Times New Roman" w:hAnsi="Times New Roman" w:cs="Times New Roman"/>
          <w:sz w:val="24"/>
          <w:szCs w:val="24"/>
        </w:rPr>
        <w:t xml:space="preserve">definitions of society in terms of </w:t>
      </w:r>
      <w:r w:rsidR="00BC4604" w:rsidRPr="00D34307">
        <w:rPr>
          <w:rFonts w:ascii="Times New Roman" w:hAnsi="Times New Roman" w:cs="Times New Roman"/>
          <w:sz w:val="24"/>
          <w:szCs w:val="24"/>
        </w:rPr>
        <w:t>a strictly political agenda</w:t>
      </w:r>
      <w:r w:rsidR="00AC3A85" w:rsidRPr="00D34307">
        <w:rPr>
          <w:rFonts w:ascii="Times New Roman" w:hAnsi="Times New Roman" w:cs="Times New Roman"/>
          <w:sz w:val="24"/>
          <w:szCs w:val="24"/>
        </w:rPr>
        <w:t xml:space="preserve"> of national government</w:t>
      </w:r>
      <w:r w:rsidR="00BC4604" w:rsidRPr="00D34307">
        <w:rPr>
          <w:rFonts w:ascii="Times New Roman" w:hAnsi="Times New Roman" w:cs="Times New Roman"/>
          <w:sz w:val="24"/>
          <w:szCs w:val="24"/>
        </w:rPr>
        <w:t xml:space="preserve"> </w:t>
      </w:r>
      <w:r w:rsidR="00A45AC9" w:rsidRPr="00D34307">
        <w:rPr>
          <w:rFonts w:ascii="Times New Roman" w:hAnsi="Times New Roman" w:cs="Times New Roman"/>
          <w:sz w:val="24"/>
          <w:szCs w:val="24"/>
        </w:rPr>
        <w:t>to considering</w:t>
      </w:r>
      <w:r w:rsidR="00800CD8" w:rsidRPr="00D34307">
        <w:rPr>
          <w:rFonts w:ascii="Times New Roman" w:hAnsi="Times New Roman" w:cs="Times New Roman"/>
          <w:sz w:val="24"/>
          <w:szCs w:val="24"/>
        </w:rPr>
        <w:t xml:space="preserve"> </w:t>
      </w:r>
      <w:r w:rsidR="00AC3A85" w:rsidRPr="00D34307">
        <w:rPr>
          <w:rFonts w:ascii="Times New Roman" w:hAnsi="Times New Roman" w:cs="Times New Roman"/>
          <w:sz w:val="24"/>
          <w:szCs w:val="24"/>
        </w:rPr>
        <w:t xml:space="preserve">democracy as </w:t>
      </w:r>
      <w:r w:rsidR="00BC4604" w:rsidRPr="00D34307">
        <w:rPr>
          <w:rFonts w:ascii="Times New Roman" w:hAnsi="Times New Roman" w:cs="Times New Roman"/>
          <w:sz w:val="24"/>
          <w:szCs w:val="24"/>
        </w:rPr>
        <w:t>a transfor</w:t>
      </w:r>
      <w:r w:rsidR="00AC3A85" w:rsidRPr="00D34307">
        <w:rPr>
          <w:rFonts w:ascii="Times New Roman" w:hAnsi="Times New Roman" w:cs="Times New Roman"/>
          <w:sz w:val="24"/>
          <w:szCs w:val="24"/>
        </w:rPr>
        <w:t xml:space="preserve">mative </w:t>
      </w:r>
      <w:r w:rsidR="00A45AC9" w:rsidRPr="00D34307">
        <w:rPr>
          <w:rFonts w:ascii="Times New Roman" w:hAnsi="Times New Roman" w:cs="Times New Roman"/>
          <w:sz w:val="24"/>
          <w:szCs w:val="24"/>
        </w:rPr>
        <w:t>tool for citizens to re-imagine</w:t>
      </w:r>
      <w:r w:rsidR="00800CD8" w:rsidRPr="00D34307">
        <w:rPr>
          <w:rFonts w:ascii="Times New Roman" w:hAnsi="Times New Roman" w:cs="Times New Roman"/>
          <w:sz w:val="24"/>
          <w:szCs w:val="24"/>
        </w:rPr>
        <w:t xml:space="preserve"> </w:t>
      </w:r>
      <w:r w:rsidR="00AC3A85" w:rsidRPr="00D34307">
        <w:rPr>
          <w:rFonts w:ascii="Times New Roman" w:hAnsi="Times New Roman" w:cs="Times New Roman"/>
          <w:sz w:val="24"/>
          <w:szCs w:val="24"/>
        </w:rPr>
        <w:t>their</w:t>
      </w:r>
      <w:r w:rsidR="00BC4604" w:rsidRPr="00D34307">
        <w:rPr>
          <w:rFonts w:ascii="Times New Roman" w:hAnsi="Times New Roman" w:cs="Times New Roman"/>
          <w:sz w:val="24"/>
          <w:szCs w:val="24"/>
        </w:rPr>
        <w:t xml:space="preserve"> society</w:t>
      </w:r>
      <w:r w:rsidR="00AC3A85" w:rsidRPr="00D34307">
        <w:rPr>
          <w:rFonts w:ascii="Times New Roman" w:hAnsi="Times New Roman" w:cs="Times New Roman"/>
          <w:sz w:val="24"/>
          <w:szCs w:val="24"/>
        </w:rPr>
        <w:t>. The principle of moral equality functions as the pedagogical basis of Part 1 of this book</w:t>
      </w:r>
      <w:r w:rsidR="00532C1B" w:rsidRPr="00D34307">
        <w:rPr>
          <w:rFonts w:ascii="Times New Roman" w:hAnsi="Times New Roman" w:cs="Times New Roman"/>
          <w:sz w:val="24"/>
          <w:szCs w:val="24"/>
        </w:rPr>
        <w:t xml:space="preserve"> that deals with </w:t>
      </w:r>
      <w:r w:rsidR="00532C1B" w:rsidRPr="00D34307">
        <w:rPr>
          <w:rFonts w:ascii="Times New Roman" w:hAnsi="Times New Roman" w:cs="Times New Roman"/>
          <w:i/>
          <w:sz w:val="24"/>
          <w:szCs w:val="24"/>
        </w:rPr>
        <w:t>opposition</w:t>
      </w:r>
      <w:r w:rsidR="002D2EA4">
        <w:rPr>
          <w:rFonts w:ascii="Times New Roman" w:hAnsi="Times New Roman" w:cs="Times New Roman"/>
          <w:sz w:val="24"/>
          <w:szCs w:val="24"/>
        </w:rPr>
        <w:t xml:space="preserve"> and space for discussion</w:t>
      </w:r>
      <w:r w:rsidR="00532C1B" w:rsidRPr="00D34307">
        <w:rPr>
          <w:rFonts w:ascii="Times New Roman" w:hAnsi="Times New Roman" w:cs="Times New Roman"/>
          <w:sz w:val="24"/>
          <w:szCs w:val="24"/>
        </w:rPr>
        <w:t xml:space="preserve"> between individuals and groups that are </w:t>
      </w:r>
      <w:r w:rsidR="00800CD8" w:rsidRPr="00D34307">
        <w:rPr>
          <w:rFonts w:ascii="Times New Roman" w:hAnsi="Times New Roman" w:cs="Times New Roman"/>
          <w:sz w:val="24"/>
          <w:szCs w:val="24"/>
        </w:rPr>
        <w:t>considered</w:t>
      </w:r>
      <w:r w:rsidR="00CA3BC9" w:rsidRPr="00D34307">
        <w:rPr>
          <w:rFonts w:ascii="Times New Roman" w:hAnsi="Times New Roman" w:cs="Times New Roman"/>
          <w:sz w:val="24"/>
          <w:szCs w:val="24"/>
        </w:rPr>
        <w:t xml:space="preserve"> </w:t>
      </w:r>
      <w:r w:rsidR="00532C1B" w:rsidRPr="00D34307">
        <w:rPr>
          <w:rFonts w:ascii="Times New Roman" w:hAnsi="Times New Roman" w:cs="Times New Roman"/>
          <w:sz w:val="24"/>
          <w:szCs w:val="24"/>
        </w:rPr>
        <w:t>as equal</w:t>
      </w:r>
      <w:r w:rsidR="00800CD8" w:rsidRPr="00D34307">
        <w:rPr>
          <w:rFonts w:ascii="Times New Roman" w:hAnsi="Times New Roman" w:cs="Times New Roman"/>
          <w:sz w:val="24"/>
          <w:szCs w:val="24"/>
        </w:rPr>
        <w:t xml:space="preserve"> human beings </w:t>
      </w:r>
      <w:r w:rsidR="00532C1B" w:rsidRPr="00D34307">
        <w:rPr>
          <w:rFonts w:ascii="Times New Roman" w:hAnsi="Times New Roman" w:cs="Times New Roman"/>
          <w:sz w:val="24"/>
          <w:szCs w:val="24"/>
        </w:rPr>
        <w:t>from a moral point of view</w:t>
      </w:r>
      <w:r w:rsidR="00AC3A85" w:rsidRPr="00D34307">
        <w:rPr>
          <w:rFonts w:ascii="Times New Roman" w:hAnsi="Times New Roman" w:cs="Times New Roman"/>
          <w:sz w:val="24"/>
          <w:szCs w:val="24"/>
        </w:rPr>
        <w:t xml:space="preserve">. </w:t>
      </w:r>
    </w:p>
    <w:p w:rsidR="00C53D3B" w:rsidRPr="00D34307" w:rsidRDefault="00C53D3B" w:rsidP="00266662">
      <w:pPr>
        <w:rPr>
          <w:rFonts w:ascii="Times New Roman" w:hAnsi="Times New Roman" w:cs="Times New Roman"/>
          <w:sz w:val="24"/>
          <w:szCs w:val="24"/>
        </w:rPr>
      </w:pPr>
      <w:r w:rsidRPr="00D34307">
        <w:rPr>
          <w:rFonts w:ascii="Times New Roman" w:hAnsi="Times New Roman" w:cs="Times New Roman"/>
          <w:sz w:val="24"/>
          <w:szCs w:val="24"/>
        </w:rPr>
        <w:tab/>
        <w:t xml:space="preserve">In order to realize the </w:t>
      </w:r>
      <w:r w:rsidRPr="00D34307">
        <w:rPr>
          <w:rFonts w:ascii="Times New Roman" w:hAnsi="Times New Roman" w:cs="Times New Roman"/>
          <w:i/>
          <w:sz w:val="24"/>
          <w:szCs w:val="24"/>
        </w:rPr>
        <w:t>principle of collaboration</w:t>
      </w:r>
      <w:r w:rsidRPr="00D34307">
        <w:rPr>
          <w:rFonts w:ascii="Times New Roman" w:hAnsi="Times New Roman" w:cs="Times New Roman"/>
          <w:sz w:val="24"/>
          <w:szCs w:val="24"/>
        </w:rPr>
        <w:t xml:space="preserve">, students are invited to listen </w:t>
      </w:r>
      <w:r w:rsidR="00A45AC9" w:rsidRPr="00D34307">
        <w:rPr>
          <w:rFonts w:ascii="Times New Roman" w:hAnsi="Times New Roman" w:cs="Times New Roman"/>
          <w:sz w:val="24"/>
          <w:szCs w:val="24"/>
        </w:rPr>
        <w:t xml:space="preserve">to others, to share their opinions and </w:t>
      </w:r>
      <w:proofErr w:type="gramStart"/>
      <w:r w:rsidR="00A45AC9" w:rsidRPr="00D34307">
        <w:rPr>
          <w:rFonts w:ascii="Times New Roman" w:hAnsi="Times New Roman" w:cs="Times New Roman"/>
          <w:sz w:val="24"/>
          <w:szCs w:val="24"/>
        </w:rPr>
        <w:t>thoughts</w:t>
      </w:r>
      <w:r w:rsidR="00800CD8" w:rsidRPr="00D34307">
        <w:rPr>
          <w:rFonts w:ascii="Times New Roman" w:hAnsi="Times New Roman" w:cs="Times New Roman"/>
          <w:sz w:val="24"/>
          <w:szCs w:val="24"/>
        </w:rPr>
        <w:t xml:space="preserve"> </w:t>
      </w:r>
      <w:r w:rsidRPr="00D34307">
        <w:rPr>
          <w:rFonts w:ascii="Times New Roman" w:hAnsi="Times New Roman" w:cs="Times New Roman"/>
          <w:sz w:val="24"/>
          <w:szCs w:val="24"/>
        </w:rPr>
        <w:t>,</w:t>
      </w:r>
      <w:proofErr w:type="gramEnd"/>
      <w:r w:rsidRPr="00D34307">
        <w:rPr>
          <w:rFonts w:ascii="Times New Roman" w:hAnsi="Times New Roman" w:cs="Times New Roman"/>
          <w:sz w:val="24"/>
          <w:szCs w:val="24"/>
        </w:rPr>
        <w:t xml:space="preserve"> and to provide peer assessment and feedback. A dem</w:t>
      </w:r>
      <w:r w:rsidR="00A45AC9" w:rsidRPr="00D34307">
        <w:rPr>
          <w:rFonts w:ascii="Times New Roman" w:hAnsi="Times New Roman" w:cs="Times New Roman"/>
          <w:sz w:val="24"/>
          <w:szCs w:val="24"/>
        </w:rPr>
        <w:t>ocratic pedagogy implies that students</w:t>
      </w:r>
      <w:r w:rsidR="00CA3BC9" w:rsidRPr="00D34307">
        <w:rPr>
          <w:rFonts w:ascii="Times New Roman" w:hAnsi="Times New Roman" w:cs="Times New Roman"/>
          <w:sz w:val="24"/>
          <w:szCs w:val="24"/>
        </w:rPr>
        <w:t xml:space="preserve"> </w:t>
      </w:r>
      <w:r w:rsidR="00A45AC9" w:rsidRPr="00D34307">
        <w:rPr>
          <w:rFonts w:ascii="Times New Roman" w:hAnsi="Times New Roman" w:cs="Times New Roman"/>
          <w:sz w:val="24"/>
          <w:szCs w:val="24"/>
        </w:rPr>
        <w:t>are engaged</w:t>
      </w:r>
      <w:r w:rsidRPr="00D34307">
        <w:rPr>
          <w:rFonts w:ascii="Times New Roman" w:hAnsi="Times New Roman" w:cs="Times New Roman"/>
          <w:sz w:val="24"/>
          <w:szCs w:val="24"/>
        </w:rPr>
        <w:t xml:space="preserve"> in </w:t>
      </w:r>
      <w:r w:rsidR="00CA3BC9" w:rsidRPr="00D34307">
        <w:rPr>
          <w:rFonts w:ascii="Times New Roman" w:hAnsi="Times New Roman" w:cs="Times New Roman"/>
          <w:sz w:val="24"/>
          <w:szCs w:val="24"/>
        </w:rPr>
        <w:t xml:space="preserve">a </w:t>
      </w:r>
      <w:r w:rsidRPr="00D34307">
        <w:rPr>
          <w:rFonts w:ascii="Times New Roman" w:hAnsi="Times New Roman" w:cs="Times New Roman"/>
          <w:sz w:val="24"/>
          <w:szCs w:val="24"/>
        </w:rPr>
        <w:t>collaborative dialogue</w:t>
      </w:r>
      <w:r w:rsidR="00800CD8" w:rsidRPr="00D34307">
        <w:rPr>
          <w:rFonts w:ascii="Times New Roman" w:hAnsi="Times New Roman" w:cs="Times New Roman"/>
          <w:sz w:val="24"/>
          <w:szCs w:val="24"/>
        </w:rPr>
        <w:t xml:space="preserve"> in </w:t>
      </w:r>
      <w:r w:rsidR="00A45AC9" w:rsidRPr="00D34307">
        <w:rPr>
          <w:rFonts w:ascii="Times New Roman" w:hAnsi="Times New Roman" w:cs="Times New Roman"/>
          <w:sz w:val="24"/>
          <w:szCs w:val="24"/>
        </w:rPr>
        <w:t>which they are encouraged</w:t>
      </w:r>
      <w:r w:rsidR="00CA3BC9" w:rsidRPr="00D34307">
        <w:rPr>
          <w:rFonts w:ascii="Times New Roman" w:hAnsi="Times New Roman" w:cs="Times New Roman"/>
          <w:sz w:val="24"/>
          <w:szCs w:val="24"/>
        </w:rPr>
        <w:t xml:space="preserve"> </w:t>
      </w:r>
      <w:r w:rsidRPr="00D34307">
        <w:rPr>
          <w:rFonts w:ascii="Times New Roman" w:hAnsi="Times New Roman" w:cs="Times New Roman"/>
          <w:sz w:val="24"/>
          <w:szCs w:val="24"/>
        </w:rPr>
        <w:t xml:space="preserve">to discuss controversial issues and become involved in teamwork. These practices </w:t>
      </w:r>
      <w:r w:rsidR="00627507" w:rsidRPr="00D34307">
        <w:rPr>
          <w:rFonts w:ascii="Times New Roman" w:hAnsi="Times New Roman" w:cs="Times New Roman"/>
          <w:sz w:val="24"/>
          <w:szCs w:val="24"/>
        </w:rPr>
        <w:t>not only need</w:t>
      </w:r>
      <w:r w:rsidRPr="00D34307">
        <w:rPr>
          <w:rFonts w:ascii="Times New Roman" w:hAnsi="Times New Roman" w:cs="Times New Roman"/>
          <w:sz w:val="24"/>
          <w:szCs w:val="24"/>
        </w:rPr>
        <w:t xml:space="preserve"> to permeate the classroom, </w:t>
      </w:r>
      <w:r w:rsidR="00627507" w:rsidRPr="00D34307">
        <w:rPr>
          <w:rFonts w:ascii="Times New Roman" w:hAnsi="Times New Roman" w:cs="Times New Roman"/>
          <w:sz w:val="24"/>
          <w:szCs w:val="24"/>
        </w:rPr>
        <w:t>they also</w:t>
      </w:r>
      <w:r w:rsidRPr="00D34307">
        <w:rPr>
          <w:rFonts w:ascii="Times New Roman" w:hAnsi="Times New Roman" w:cs="Times New Roman"/>
          <w:sz w:val="24"/>
          <w:szCs w:val="24"/>
        </w:rPr>
        <w:t xml:space="preserve"> exist between the classroom and the community at large</w:t>
      </w:r>
      <w:r w:rsidR="00A45AC9" w:rsidRPr="00D34307">
        <w:rPr>
          <w:rFonts w:ascii="Times New Roman" w:hAnsi="Times New Roman" w:cs="Times New Roman"/>
          <w:sz w:val="24"/>
          <w:szCs w:val="24"/>
        </w:rPr>
        <w:t xml:space="preserve">. The community </w:t>
      </w:r>
      <w:r w:rsidR="00800CD8" w:rsidRPr="00D34307">
        <w:rPr>
          <w:rFonts w:ascii="Times New Roman" w:hAnsi="Times New Roman" w:cs="Times New Roman"/>
          <w:sz w:val="24"/>
          <w:szCs w:val="24"/>
        </w:rPr>
        <w:t xml:space="preserve">can be brought </w:t>
      </w:r>
      <w:r w:rsidRPr="00D34307">
        <w:rPr>
          <w:rFonts w:ascii="Times New Roman" w:hAnsi="Times New Roman" w:cs="Times New Roman"/>
          <w:sz w:val="24"/>
          <w:szCs w:val="24"/>
        </w:rPr>
        <w:t xml:space="preserve">into the classroom </w:t>
      </w:r>
      <w:r w:rsidR="00800CD8" w:rsidRPr="00D34307">
        <w:rPr>
          <w:rFonts w:ascii="Times New Roman" w:hAnsi="Times New Roman" w:cs="Times New Roman"/>
          <w:sz w:val="24"/>
          <w:szCs w:val="24"/>
        </w:rPr>
        <w:t>by inviting local speakers or local politicians and the students c</w:t>
      </w:r>
      <w:r w:rsidR="00A45AC9" w:rsidRPr="00D34307">
        <w:rPr>
          <w:rFonts w:ascii="Times New Roman" w:hAnsi="Times New Roman" w:cs="Times New Roman"/>
          <w:sz w:val="24"/>
          <w:szCs w:val="24"/>
        </w:rPr>
        <w:t>an orient themselves</w:t>
      </w:r>
      <w:r w:rsidR="00800CD8" w:rsidRPr="00D34307">
        <w:rPr>
          <w:rFonts w:ascii="Times New Roman" w:hAnsi="Times New Roman" w:cs="Times New Roman"/>
          <w:sz w:val="24"/>
          <w:szCs w:val="24"/>
        </w:rPr>
        <w:t xml:space="preserve"> </w:t>
      </w:r>
      <w:r w:rsidR="00627507" w:rsidRPr="00D34307">
        <w:rPr>
          <w:rFonts w:ascii="Times New Roman" w:hAnsi="Times New Roman" w:cs="Times New Roman"/>
          <w:sz w:val="24"/>
          <w:szCs w:val="24"/>
        </w:rPr>
        <w:t xml:space="preserve">to the community. This </w:t>
      </w:r>
      <w:r w:rsidR="00532C1B" w:rsidRPr="00D34307">
        <w:rPr>
          <w:rFonts w:ascii="Times New Roman" w:hAnsi="Times New Roman" w:cs="Times New Roman"/>
          <w:sz w:val="24"/>
          <w:szCs w:val="24"/>
        </w:rPr>
        <w:t>“</w:t>
      </w:r>
      <w:r w:rsidR="00627507" w:rsidRPr="00D34307">
        <w:rPr>
          <w:rFonts w:ascii="Times New Roman" w:hAnsi="Times New Roman" w:cs="Times New Roman"/>
          <w:sz w:val="24"/>
          <w:szCs w:val="24"/>
        </w:rPr>
        <w:t>outward</w:t>
      </w:r>
      <w:r w:rsidR="00CA3BC9" w:rsidRPr="00D34307">
        <w:rPr>
          <w:rFonts w:ascii="Times New Roman" w:hAnsi="Times New Roman" w:cs="Times New Roman"/>
          <w:sz w:val="24"/>
          <w:szCs w:val="24"/>
        </w:rPr>
        <w:t>-</w:t>
      </w:r>
      <w:r w:rsidR="00627507" w:rsidRPr="00D34307">
        <w:rPr>
          <w:rFonts w:ascii="Times New Roman" w:hAnsi="Times New Roman" w:cs="Times New Roman"/>
          <w:sz w:val="24"/>
          <w:szCs w:val="24"/>
        </w:rPr>
        <w:t>looking</w:t>
      </w:r>
      <w:r w:rsidR="00532C1B" w:rsidRPr="00D34307">
        <w:rPr>
          <w:rFonts w:ascii="Times New Roman" w:hAnsi="Times New Roman" w:cs="Times New Roman"/>
          <w:sz w:val="24"/>
          <w:szCs w:val="24"/>
        </w:rPr>
        <w:t>”</w:t>
      </w:r>
      <w:r w:rsidR="00627507" w:rsidRPr="00D34307">
        <w:rPr>
          <w:rFonts w:ascii="Times New Roman" w:hAnsi="Times New Roman" w:cs="Times New Roman"/>
          <w:sz w:val="24"/>
          <w:szCs w:val="24"/>
        </w:rPr>
        <w:t xml:space="preserve"> community approach</w:t>
      </w:r>
      <w:r w:rsidRPr="00D34307">
        <w:rPr>
          <w:rFonts w:ascii="Times New Roman" w:hAnsi="Times New Roman" w:cs="Times New Roman"/>
          <w:sz w:val="24"/>
          <w:szCs w:val="24"/>
        </w:rPr>
        <w:t xml:space="preserve"> is defined broadly, including </w:t>
      </w:r>
      <w:r w:rsidR="00627507" w:rsidRPr="00D34307">
        <w:rPr>
          <w:rFonts w:ascii="Times New Roman" w:hAnsi="Times New Roman" w:cs="Times New Roman"/>
          <w:sz w:val="24"/>
          <w:szCs w:val="24"/>
        </w:rPr>
        <w:t xml:space="preserve">not only the interactions with other </w:t>
      </w:r>
      <w:r w:rsidRPr="00D34307">
        <w:rPr>
          <w:rFonts w:ascii="Times New Roman" w:hAnsi="Times New Roman" w:cs="Times New Roman"/>
          <w:sz w:val="24"/>
          <w:szCs w:val="24"/>
        </w:rPr>
        <w:t>individuals and groups</w:t>
      </w:r>
      <w:r w:rsidR="00627507" w:rsidRPr="00D34307">
        <w:rPr>
          <w:rFonts w:ascii="Times New Roman" w:hAnsi="Times New Roman" w:cs="Times New Roman"/>
          <w:sz w:val="24"/>
          <w:szCs w:val="24"/>
        </w:rPr>
        <w:t xml:space="preserve"> but also local and global connecti</w:t>
      </w:r>
      <w:r w:rsidR="00AD5964" w:rsidRPr="00D34307">
        <w:rPr>
          <w:rFonts w:ascii="Times New Roman" w:hAnsi="Times New Roman" w:cs="Times New Roman"/>
          <w:sz w:val="24"/>
          <w:szCs w:val="24"/>
        </w:rPr>
        <w:t>ons.</w:t>
      </w:r>
      <w:r w:rsidRPr="00D34307">
        <w:rPr>
          <w:rFonts w:ascii="Times New Roman" w:hAnsi="Times New Roman" w:cs="Times New Roman"/>
          <w:sz w:val="24"/>
          <w:szCs w:val="24"/>
        </w:rPr>
        <w:t xml:space="preserve"> </w:t>
      </w:r>
      <w:r w:rsidR="00627507" w:rsidRPr="00D34307">
        <w:rPr>
          <w:rFonts w:ascii="Times New Roman" w:hAnsi="Times New Roman" w:cs="Times New Roman"/>
          <w:sz w:val="24"/>
          <w:szCs w:val="24"/>
        </w:rPr>
        <w:t>Local community members can be brought into the classroom for presentations and projects, global connections can be</w:t>
      </w:r>
      <w:r w:rsidR="00532C1B" w:rsidRPr="00D34307">
        <w:rPr>
          <w:rFonts w:ascii="Times New Roman" w:hAnsi="Times New Roman" w:cs="Times New Roman"/>
          <w:sz w:val="24"/>
          <w:szCs w:val="24"/>
        </w:rPr>
        <w:t xml:space="preserve"> made by</w:t>
      </w:r>
      <w:r w:rsidR="00627507" w:rsidRPr="00D34307">
        <w:rPr>
          <w:rFonts w:ascii="Times New Roman" w:hAnsi="Times New Roman" w:cs="Times New Roman"/>
          <w:sz w:val="24"/>
          <w:szCs w:val="24"/>
        </w:rPr>
        <w:t xml:space="preserve"> </w:t>
      </w:r>
      <w:r w:rsidR="00532C1B" w:rsidRPr="00D34307">
        <w:rPr>
          <w:rFonts w:ascii="Times New Roman" w:hAnsi="Times New Roman" w:cs="Times New Roman"/>
          <w:sz w:val="24"/>
          <w:szCs w:val="24"/>
        </w:rPr>
        <w:t>communication with stud</w:t>
      </w:r>
      <w:r w:rsidR="00A45AC9" w:rsidRPr="00D34307">
        <w:rPr>
          <w:rFonts w:ascii="Times New Roman" w:hAnsi="Times New Roman" w:cs="Times New Roman"/>
          <w:sz w:val="24"/>
          <w:szCs w:val="24"/>
        </w:rPr>
        <w:t xml:space="preserve">ents in other countries through </w:t>
      </w:r>
      <w:r w:rsidR="00CA3BC9" w:rsidRPr="00D34307">
        <w:rPr>
          <w:rFonts w:ascii="Times New Roman" w:hAnsi="Times New Roman" w:cs="Times New Roman"/>
          <w:sz w:val="24"/>
          <w:szCs w:val="24"/>
        </w:rPr>
        <w:t xml:space="preserve">the internet and </w:t>
      </w:r>
      <w:r w:rsidR="00532C1B" w:rsidRPr="00D34307">
        <w:rPr>
          <w:rFonts w:ascii="Times New Roman" w:hAnsi="Times New Roman" w:cs="Times New Roman"/>
          <w:sz w:val="24"/>
          <w:szCs w:val="24"/>
        </w:rPr>
        <w:t xml:space="preserve">multimedia. The principle of collaboration is a central </w:t>
      </w:r>
      <w:r w:rsidR="00A45AC9" w:rsidRPr="00D34307">
        <w:rPr>
          <w:rFonts w:ascii="Times New Roman" w:hAnsi="Times New Roman" w:cs="Times New Roman"/>
          <w:sz w:val="24"/>
          <w:szCs w:val="24"/>
        </w:rPr>
        <w:t>issue in Part 2 that focuses</w:t>
      </w:r>
      <w:r w:rsidR="0095161A" w:rsidRPr="00D34307">
        <w:rPr>
          <w:rFonts w:ascii="Times New Roman" w:hAnsi="Times New Roman" w:cs="Times New Roman"/>
          <w:sz w:val="24"/>
          <w:szCs w:val="24"/>
        </w:rPr>
        <w:t xml:space="preserve"> </w:t>
      </w:r>
      <w:r w:rsidR="00532C1B" w:rsidRPr="00D34307">
        <w:rPr>
          <w:rFonts w:ascii="Times New Roman" w:hAnsi="Times New Roman" w:cs="Times New Roman"/>
          <w:sz w:val="24"/>
          <w:szCs w:val="24"/>
        </w:rPr>
        <w:t xml:space="preserve">on </w:t>
      </w:r>
      <w:r w:rsidR="00532C1B" w:rsidRPr="00D34307">
        <w:rPr>
          <w:rFonts w:ascii="Times New Roman" w:hAnsi="Times New Roman" w:cs="Times New Roman"/>
          <w:i/>
          <w:sz w:val="24"/>
          <w:szCs w:val="24"/>
        </w:rPr>
        <w:t>cooperation</w:t>
      </w:r>
      <w:r w:rsidR="00532C1B" w:rsidRPr="00D34307">
        <w:rPr>
          <w:rFonts w:ascii="Times New Roman" w:hAnsi="Times New Roman" w:cs="Times New Roman"/>
          <w:sz w:val="24"/>
          <w:szCs w:val="24"/>
        </w:rPr>
        <w:t xml:space="preserve">.  </w:t>
      </w:r>
    </w:p>
    <w:p w:rsidR="008C2649" w:rsidRPr="00D34307" w:rsidRDefault="00532C1B" w:rsidP="008C2649">
      <w:pPr>
        <w:rPr>
          <w:rFonts w:ascii="Times New Roman" w:hAnsi="Times New Roman" w:cs="Times New Roman"/>
          <w:sz w:val="24"/>
          <w:szCs w:val="24"/>
        </w:rPr>
      </w:pPr>
      <w:r w:rsidRPr="00D34307">
        <w:rPr>
          <w:rFonts w:ascii="Times New Roman" w:hAnsi="Times New Roman" w:cs="Times New Roman"/>
          <w:sz w:val="24"/>
          <w:szCs w:val="24"/>
        </w:rPr>
        <w:tab/>
      </w:r>
      <w:r w:rsidRPr="00B63835">
        <w:rPr>
          <w:rFonts w:ascii="Times New Roman" w:hAnsi="Times New Roman" w:cs="Times New Roman"/>
          <w:sz w:val="24"/>
          <w:szCs w:val="24"/>
        </w:rPr>
        <w:t xml:space="preserve">The </w:t>
      </w:r>
      <w:r w:rsidRPr="00B63835">
        <w:rPr>
          <w:rFonts w:ascii="Times New Roman" w:hAnsi="Times New Roman" w:cs="Times New Roman"/>
          <w:i/>
          <w:sz w:val="24"/>
          <w:szCs w:val="24"/>
        </w:rPr>
        <w:t xml:space="preserve">principle of </w:t>
      </w:r>
      <w:r w:rsidR="00B63835" w:rsidRPr="00B63835">
        <w:rPr>
          <w:rFonts w:ascii="Times New Roman" w:hAnsi="Times New Roman" w:cs="Times New Roman"/>
          <w:i/>
          <w:sz w:val="24"/>
          <w:szCs w:val="24"/>
        </w:rPr>
        <w:t xml:space="preserve">developing </w:t>
      </w:r>
      <w:r w:rsidRPr="00B63835">
        <w:rPr>
          <w:rFonts w:ascii="Times New Roman" w:hAnsi="Times New Roman" w:cs="Times New Roman"/>
          <w:i/>
          <w:sz w:val="24"/>
          <w:szCs w:val="24"/>
        </w:rPr>
        <w:t>intelligent and</w:t>
      </w:r>
      <w:r w:rsidRPr="00D34307">
        <w:rPr>
          <w:rFonts w:ascii="Times New Roman" w:hAnsi="Times New Roman" w:cs="Times New Roman"/>
          <w:i/>
          <w:sz w:val="24"/>
          <w:szCs w:val="24"/>
        </w:rPr>
        <w:t xml:space="preserve"> well-informed opinions</w:t>
      </w:r>
      <w:r w:rsidRPr="00D34307">
        <w:rPr>
          <w:rFonts w:ascii="Times New Roman" w:hAnsi="Times New Roman" w:cs="Times New Roman"/>
          <w:sz w:val="24"/>
          <w:szCs w:val="24"/>
        </w:rPr>
        <w:t xml:space="preserve"> </w:t>
      </w:r>
      <w:r w:rsidR="008C2649" w:rsidRPr="00D34307">
        <w:rPr>
          <w:rFonts w:ascii="Times New Roman" w:hAnsi="Times New Roman" w:cs="Times New Roman"/>
          <w:sz w:val="24"/>
          <w:szCs w:val="24"/>
        </w:rPr>
        <w:t>is essential in Dewey’s assert</w:t>
      </w:r>
      <w:r w:rsidR="00B545BE" w:rsidRPr="00D34307">
        <w:rPr>
          <w:rFonts w:ascii="Times New Roman" w:hAnsi="Times New Roman" w:cs="Times New Roman"/>
          <w:sz w:val="24"/>
          <w:szCs w:val="24"/>
        </w:rPr>
        <w:t>ion that reflection, as a method</w:t>
      </w:r>
      <w:r w:rsidR="00CA3BC9" w:rsidRPr="00D34307">
        <w:rPr>
          <w:rFonts w:ascii="Times New Roman" w:hAnsi="Times New Roman" w:cs="Times New Roman"/>
          <w:sz w:val="24"/>
          <w:szCs w:val="24"/>
        </w:rPr>
        <w:t xml:space="preserve"> </w:t>
      </w:r>
      <w:r w:rsidR="008C2649" w:rsidRPr="00D34307">
        <w:rPr>
          <w:rFonts w:ascii="Times New Roman" w:hAnsi="Times New Roman" w:cs="Times New Roman"/>
          <w:sz w:val="24"/>
          <w:szCs w:val="24"/>
        </w:rPr>
        <w:t xml:space="preserve">of intelligence, is central to a democracy where citizens participate in the reconstruction of values so that they </w:t>
      </w:r>
      <w:r w:rsidR="00AD5964" w:rsidRPr="00D34307">
        <w:rPr>
          <w:rFonts w:ascii="Times New Roman" w:hAnsi="Times New Roman" w:cs="Times New Roman"/>
          <w:sz w:val="24"/>
          <w:szCs w:val="24"/>
        </w:rPr>
        <w:t xml:space="preserve">find </w:t>
      </w:r>
      <w:r w:rsidR="008C2649" w:rsidRPr="00D34307">
        <w:rPr>
          <w:rFonts w:ascii="Times New Roman" w:hAnsi="Times New Roman" w:cs="Times New Roman"/>
          <w:sz w:val="24"/>
          <w:szCs w:val="24"/>
        </w:rPr>
        <w:t xml:space="preserve">a basis in themselves to decide what to believe and what </w:t>
      </w:r>
      <w:r w:rsidR="00B65862" w:rsidRPr="00D34307">
        <w:rPr>
          <w:rFonts w:ascii="Times New Roman" w:hAnsi="Times New Roman" w:cs="Times New Roman"/>
          <w:sz w:val="24"/>
          <w:szCs w:val="24"/>
        </w:rPr>
        <w:t xml:space="preserve">not </w:t>
      </w:r>
      <w:r w:rsidR="008C2649" w:rsidRPr="00D34307">
        <w:rPr>
          <w:rFonts w:ascii="Times New Roman" w:hAnsi="Times New Roman" w:cs="Times New Roman"/>
          <w:sz w:val="24"/>
          <w:szCs w:val="24"/>
        </w:rPr>
        <w:t xml:space="preserve">to believe. </w:t>
      </w:r>
      <w:r w:rsidR="00B545BE" w:rsidRPr="00D34307">
        <w:rPr>
          <w:rFonts w:ascii="Times New Roman" w:hAnsi="Times New Roman" w:cs="Times New Roman"/>
          <w:sz w:val="24"/>
          <w:szCs w:val="24"/>
        </w:rPr>
        <w:t>To make</w:t>
      </w:r>
      <w:r w:rsidR="00B65862" w:rsidRPr="00D34307">
        <w:rPr>
          <w:rFonts w:ascii="Times New Roman" w:hAnsi="Times New Roman" w:cs="Times New Roman"/>
          <w:sz w:val="24"/>
          <w:szCs w:val="24"/>
        </w:rPr>
        <w:t xml:space="preserve"> </w:t>
      </w:r>
      <w:r w:rsidR="008C2649" w:rsidRPr="00D34307">
        <w:rPr>
          <w:rFonts w:ascii="Times New Roman" w:hAnsi="Times New Roman" w:cs="Times New Roman"/>
          <w:sz w:val="24"/>
          <w:szCs w:val="24"/>
        </w:rPr>
        <w:t>informed judgments</w:t>
      </w:r>
      <w:r w:rsidR="00F83EBE" w:rsidRPr="00D34307">
        <w:rPr>
          <w:rFonts w:ascii="Times New Roman" w:hAnsi="Times New Roman" w:cs="Times New Roman"/>
          <w:sz w:val="24"/>
          <w:szCs w:val="24"/>
        </w:rPr>
        <w:t xml:space="preserve">, </w:t>
      </w:r>
      <w:r w:rsidR="008C2649" w:rsidRPr="00D34307">
        <w:rPr>
          <w:rFonts w:ascii="Times New Roman" w:hAnsi="Times New Roman" w:cs="Times New Roman"/>
          <w:sz w:val="24"/>
          <w:szCs w:val="24"/>
        </w:rPr>
        <w:t>explicit instructions in critical thinking</w:t>
      </w:r>
      <w:r w:rsidR="00F83EBE" w:rsidRPr="00D34307">
        <w:rPr>
          <w:rFonts w:ascii="Times New Roman" w:hAnsi="Times New Roman" w:cs="Times New Roman"/>
          <w:sz w:val="24"/>
          <w:szCs w:val="24"/>
        </w:rPr>
        <w:t xml:space="preserve"> are needed</w:t>
      </w:r>
      <w:r w:rsidR="008C2649" w:rsidRPr="00D34307">
        <w:rPr>
          <w:rFonts w:ascii="Times New Roman" w:hAnsi="Times New Roman" w:cs="Times New Roman"/>
          <w:sz w:val="24"/>
          <w:szCs w:val="24"/>
        </w:rPr>
        <w:t xml:space="preserve"> as well as opportunities to practice decision-making. </w:t>
      </w:r>
      <w:proofErr w:type="gramStart"/>
      <w:r w:rsidR="00F83EBE" w:rsidRPr="00D34307">
        <w:rPr>
          <w:rFonts w:ascii="Times New Roman" w:hAnsi="Times New Roman" w:cs="Times New Roman"/>
          <w:sz w:val="24"/>
          <w:szCs w:val="24"/>
        </w:rPr>
        <w:t>E</w:t>
      </w:r>
      <w:r w:rsidR="008C2649" w:rsidRPr="00D34307">
        <w:rPr>
          <w:rFonts w:ascii="Times New Roman" w:hAnsi="Times New Roman" w:cs="Times New Roman"/>
          <w:sz w:val="24"/>
          <w:szCs w:val="24"/>
        </w:rPr>
        <w:t>xplicit instruction</w:t>
      </w:r>
      <w:r w:rsidR="00F83EBE" w:rsidRPr="00D34307">
        <w:rPr>
          <w:rFonts w:ascii="Times New Roman" w:hAnsi="Times New Roman" w:cs="Times New Roman"/>
          <w:sz w:val="24"/>
          <w:szCs w:val="24"/>
        </w:rPr>
        <w:t>s in critical thinking require</w:t>
      </w:r>
      <w:r w:rsidR="0095161A" w:rsidRPr="00D34307">
        <w:rPr>
          <w:rFonts w:ascii="Times New Roman" w:hAnsi="Times New Roman" w:cs="Times New Roman"/>
          <w:sz w:val="24"/>
          <w:szCs w:val="24"/>
        </w:rPr>
        <w:t>s</w:t>
      </w:r>
      <w:proofErr w:type="gramEnd"/>
      <w:r w:rsidR="008C2649" w:rsidRPr="00D34307">
        <w:rPr>
          <w:rFonts w:ascii="Times New Roman" w:hAnsi="Times New Roman" w:cs="Times New Roman"/>
          <w:sz w:val="24"/>
          <w:szCs w:val="24"/>
        </w:rPr>
        <w:t xml:space="preserve"> </w:t>
      </w:r>
      <w:r w:rsidR="00F83EBE" w:rsidRPr="00D34307">
        <w:rPr>
          <w:rFonts w:ascii="Times New Roman" w:hAnsi="Times New Roman" w:cs="Times New Roman"/>
          <w:sz w:val="24"/>
          <w:szCs w:val="24"/>
        </w:rPr>
        <w:t xml:space="preserve">the capacity to take multiple perspectives while simultaneously </w:t>
      </w:r>
      <w:r w:rsidR="008C2649" w:rsidRPr="00D34307">
        <w:rPr>
          <w:rFonts w:ascii="Times New Roman" w:hAnsi="Times New Roman" w:cs="Times New Roman"/>
          <w:sz w:val="24"/>
          <w:szCs w:val="24"/>
        </w:rPr>
        <w:t xml:space="preserve">making connections between </w:t>
      </w:r>
      <w:r w:rsidR="00F83EBE" w:rsidRPr="00D34307">
        <w:rPr>
          <w:rFonts w:ascii="Times New Roman" w:hAnsi="Times New Roman" w:cs="Times New Roman"/>
          <w:sz w:val="24"/>
          <w:szCs w:val="24"/>
        </w:rPr>
        <w:t xml:space="preserve">these perspectives. </w:t>
      </w:r>
      <w:r w:rsidR="008C2649" w:rsidRPr="00D34307">
        <w:rPr>
          <w:rFonts w:ascii="Times New Roman" w:hAnsi="Times New Roman" w:cs="Times New Roman"/>
          <w:sz w:val="24"/>
          <w:szCs w:val="24"/>
        </w:rPr>
        <w:t>Explicit instruction</w:t>
      </w:r>
      <w:r w:rsidR="00F83EBE" w:rsidRPr="00D34307">
        <w:rPr>
          <w:rFonts w:ascii="Times New Roman" w:hAnsi="Times New Roman" w:cs="Times New Roman"/>
          <w:sz w:val="24"/>
          <w:szCs w:val="24"/>
        </w:rPr>
        <w:t>s</w:t>
      </w:r>
      <w:r w:rsidR="008C2649" w:rsidRPr="00D34307">
        <w:rPr>
          <w:rFonts w:ascii="Times New Roman" w:hAnsi="Times New Roman" w:cs="Times New Roman"/>
          <w:sz w:val="24"/>
          <w:szCs w:val="24"/>
        </w:rPr>
        <w:t xml:space="preserve"> </w:t>
      </w:r>
      <w:r w:rsidR="00F83EBE" w:rsidRPr="00D34307">
        <w:rPr>
          <w:rFonts w:ascii="Times New Roman" w:hAnsi="Times New Roman" w:cs="Times New Roman"/>
          <w:sz w:val="24"/>
          <w:szCs w:val="24"/>
        </w:rPr>
        <w:t>are</w:t>
      </w:r>
      <w:r w:rsidR="008C2649" w:rsidRPr="00D34307">
        <w:rPr>
          <w:rFonts w:ascii="Times New Roman" w:hAnsi="Times New Roman" w:cs="Times New Roman"/>
          <w:sz w:val="24"/>
          <w:szCs w:val="24"/>
        </w:rPr>
        <w:t xml:space="preserve"> re</w:t>
      </w:r>
      <w:r w:rsidR="00F83EBE" w:rsidRPr="00D34307">
        <w:rPr>
          <w:rFonts w:ascii="Times New Roman" w:hAnsi="Times New Roman" w:cs="Times New Roman"/>
          <w:sz w:val="24"/>
          <w:szCs w:val="24"/>
        </w:rPr>
        <w:t xml:space="preserve">quired to help students define </w:t>
      </w:r>
      <w:r w:rsidR="008C2649" w:rsidRPr="00D34307">
        <w:rPr>
          <w:rFonts w:ascii="Times New Roman" w:hAnsi="Times New Roman" w:cs="Times New Roman"/>
          <w:sz w:val="24"/>
          <w:szCs w:val="24"/>
        </w:rPr>
        <w:t>and dev</w:t>
      </w:r>
      <w:r w:rsidR="00F83EBE" w:rsidRPr="00D34307">
        <w:rPr>
          <w:rFonts w:ascii="Times New Roman" w:hAnsi="Times New Roman" w:cs="Times New Roman"/>
          <w:sz w:val="24"/>
          <w:szCs w:val="24"/>
        </w:rPr>
        <w:t xml:space="preserve">elop </w:t>
      </w:r>
      <w:r w:rsidR="0095161A" w:rsidRPr="00D34307">
        <w:rPr>
          <w:rFonts w:ascii="Times New Roman" w:hAnsi="Times New Roman" w:cs="Times New Roman"/>
          <w:sz w:val="24"/>
          <w:szCs w:val="24"/>
        </w:rPr>
        <w:t>various</w:t>
      </w:r>
      <w:r w:rsidR="00B545BE" w:rsidRPr="00D34307">
        <w:rPr>
          <w:rFonts w:ascii="Times New Roman" w:hAnsi="Times New Roman" w:cs="Times New Roman"/>
          <w:sz w:val="24"/>
          <w:szCs w:val="24"/>
        </w:rPr>
        <w:t xml:space="preserve"> </w:t>
      </w:r>
      <w:r w:rsidR="0095161A" w:rsidRPr="00D34307">
        <w:rPr>
          <w:rFonts w:ascii="Times New Roman" w:hAnsi="Times New Roman" w:cs="Times New Roman"/>
          <w:sz w:val="24"/>
          <w:szCs w:val="24"/>
        </w:rPr>
        <w:t xml:space="preserve">fundamental mind sets. </w:t>
      </w:r>
      <w:r w:rsidR="00B545BE" w:rsidRPr="00D34307">
        <w:rPr>
          <w:rFonts w:ascii="Times New Roman" w:hAnsi="Times New Roman" w:cs="Times New Roman"/>
          <w:sz w:val="24"/>
          <w:szCs w:val="24"/>
        </w:rPr>
        <w:t>These mind sets</w:t>
      </w:r>
      <w:r w:rsidR="0095161A" w:rsidRPr="00D34307">
        <w:rPr>
          <w:rFonts w:ascii="Times New Roman" w:hAnsi="Times New Roman" w:cs="Times New Roman"/>
          <w:sz w:val="24"/>
          <w:szCs w:val="24"/>
        </w:rPr>
        <w:t xml:space="preserve"> </w:t>
      </w:r>
      <w:r w:rsidR="00F83EBE" w:rsidRPr="00D34307">
        <w:rPr>
          <w:rFonts w:ascii="Times New Roman" w:hAnsi="Times New Roman" w:cs="Times New Roman"/>
          <w:sz w:val="24"/>
          <w:szCs w:val="24"/>
        </w:rPr>
        <w:t>include an “</w:t>
      </w:r>
      <w:r w:rsidR="008C2649" w:rsidRPr="00D34307">
        <w:rPr>
          <w:rFonts w:ascii="Times New Roman" w:hAnsi="Times New Roman" w:cs="Times New Roman"/>
          <w:sz w:val="24"/>
          <w:szCs w:val="24"/>
        </w:rPr>
        <w:t xml:space="preserve">awareness of one’s own thinking processes, inquisitiveness, fair-mindedness, tolerance, sensitivity, open-mindedness, persistence, and the ability to set goals and make plans” </w:t>
      </w:r>
      <w:r w:rsidR="008C2649" w:rsidRPr="00D34307">
        <w:rPr>
          <w:rFonts w:ascii="Times New Roman" w:hAnsi="Times New Roman" w:cs="Times New Roman"/>
          <w:sz w:val="24"/>
          <w:szCs w:val="24"/>
        </w:rPr>
        <w:lastRenderedPageBreak/>
        <w:t>(Kassem, 2000, p. 31</w:t>
      </w:r>
      <w:r w:rsidR="00F83EBE" w:rsidRPr="00D34307">
        <w:rPr>
          <w:rFonts w:ascii="Times New Roman" w:hAnsi="Times New Roman" w:cs="Times New Roman"/>
          <w:sz w:val="24"/>
          <w:szCs w:val="24"/>
        </w:rPr>
        <w:t xml:space="preserve">). The principle of forming intelligent and well-informed opinions is the pedagogical basis of Part 3 on </w:t>
      </w:r>
      <w:r w:rsidR="00F83EBE" w:rsidRPr="00D34307">
        <w:rPr>
          <w:rFonts w:ascii="Times New Roman" w:hAnsi="Times New Roman" w:cs="Times New Roman"/>
          <w:i/>
          <w:sz w:val="24"/>
          <w:szCs w:val="24"/>
        </w:rPr>
        <w:t>participation</w:t>
      </w:r>
      <w:r w:rsidR="00F83EBE" w:rsidRPr="00D34307">
        <w:rPr>
          <w:rFonts w:ascii="Times New Roman" w:hAnsi="Times New Roman" w:cs="Times New Roman"/>
          <w:sz w:val="24"/>
          <w:szCs w:val="24"/>
        </w:rPr>
        <w:t xml:space="preserve">. </w:t>
      </w:r>
    </w:p>
    <w:p w:rsidR="00AC3A85" w:rsidRPr="00D34307" w:rsidRDefault="00F83EBE" w:rsidP="00266662">
      <w:pPr>
        <w:rPr>
          <w:rFonts w:ascii="Times New Roman" w:hAnsi="Times New Roman" w:cs="Times New Roman"/>
          <w:sz w:val="24"/>
          <w:szCs w:val="24"/>
        </w:rPr>
      </w:pPr>
      <w:r w:rsidRPr="00D34307">
        <w:rPr>
          <w:rFonts w:ascii="Times New Roman" w:hAnsi="Times New Roman" w:cs="Times New Roman"/>
          <w:sz w:val="24"/>
          <w:szCs w:val="24"/>
        </w:rPr>
        <w:t xml:space="preserve"> </w:t>
      </w:r>
      <w:r w:rsidR="00AC3A85" w:rsidRPr="00D34307">
        <w:rPr>
          <w:rFonts w:ascii="Times New Roman" w:hAnsi="Times New Roman" w:cs="Times New Roman"/>
          <w:sz w:val="24"/>
          <w:szCs w:val="24"/>
        </w:rPr>
        <w:tab/>
      </w:r>
    </w:p>
    <w:p w:rsidR="001144C9" w:rsidRPr="00D34307" w:rsidRDefault="00960F62" w:rsidP="00266662">
      <w:pPr>
        <w:rPr>
          <w:rFonts w:ascii="Times New Roman" w:hAnsi="Times New Roman" w:cs="Times New Roman"/>
          <w:b/>
          <w:sz w:val="24"/>
          <w:szCs w:val="24"/>
        </w:rPr>
      </w:pPr>
      <w:r w:rsidRPr="00D34307">
        <w:rPr>
          <w:rFonts w:ascii="Times New Roman" w:hAnsi="Times New Roman" w:cs="Times New Roman"/>
          <w:b/>
          <w:sz w:val="24"/>
          <w:szCs w:val="24"/>
        </w:rPr>
        <w:t>The m</w:t>
      </w:r>
      <w:r w:rsidR="001144C9" w:rsidRPr="00D34307">
        <w:rPr>
          <w:rFonts w:ascii="Times New Roman" w:hAnsi="Times New Roman" w:cs="Times New Roman"/>
          <w:b/>
          <w:sz w:val="24"/>
          <w:szCs w:val="24"/>
        </w:rPr>
        <w:t>ethodology of this book</w:t>
      </w:r>
    </w:p>
    <w:p w:rsidR="00BA20A1" w:rsidRPr="00D34307" w:rsidRDefault="001144C9" w:rsidP="00266662">
      <w:pPr>
        <w:rPr>
          <w:rFonts w:ascii="Times New Roman" w:hAnsi="Times New Roman" w:cs="Times New Roman"/>
          <w:sz w:val="24"/>
          <w:szCs w:val="24"/>
        </w:rPr>
      </w:pPr>
      <w:r w:rsidRPr="00D34307">
        <w:rPr>
          <w:rFonts w:ascii="Times New Roman" w:hAnsi="Times New Roman" w:cs="Times New Roman"/>
          <w:sz w:val="24"/>
          <w:szCs w:val="24"/>
        </w:rPr>
        <w:t xml:space="preserve">Each of the three parts </w:t>
      </w:r>
      <w:r w:rsidR="0095161A" w:rsidRPr="00D34307">
        <w:rPr>
          <w:rFonts w:ascii="Times New Roman" w:hAnsi="Times New Roman" w:cs="Times New Roman"/>
          <w:sz w:val="24"/>
          <w:szCs w:val="24"/>
        </w:rPr>
        <w:t xml:space="preserve">of the book </w:t>
      </w:r>
      <w:r w:rsidRPr="00D34307">
        <w:rPr>
          <w:rFonts w:ascii="Times New Roman" w:hAnsi="Times New Roman" w:cs="Times New Roman"/>
          <w:sz w:val="24"/>
          <w:szCs w:val="24"/>
        </w:rPr>
        <w:t xml:space="preserve">(opposition, cooperation, </w:t>
      </w:r>
      <w:r w:rsidR="0095161A" w:rsidRPr="00D34307">
        <w:rPr>
          <w:rFonts w:ascii="Times New Roman" w:hAnsi="Times New Roman" w:cs="Times New Roman"/>
          <w:sz w:val="24"/>
          <w:szCs w:val="24"/>
        </w:rPr>
        <w:t xml:space="preserve">and </w:t>
      </w:r>
      <w:r w:rsidRPr="00D34307">
        <w:rPr>
          <w:rFonts w:ascii="Times New Roman" w:hAnsi="Times New Roman" w:cs="Times New Roman"/>
          <w:sz w:val="24"/>
          <w:szCs w:val="24"/>
        </w:rPr>
        <w:t>participation)</w:t>
      </w:r>
      <w:r w:rsidR="00097DFA" w:rsidRPr="00D34307">
        <w:rPr>
          <w:rFonts w:ascii="Times New Roman" w:hAnsi="Times New Roman" w:cs="Times New Roman"/>
          <w:sz w:val="24"/>
          <w:szCs w:val="24"/>
        </w:rPr>
        <w:t xml:space="preserve"> is divided among</w:t>
      </w:r>
      <w:r w:rsidR="00B545BE" w:rsidRPr="00D34307">
        <w:rPr>
          <w:rFonts w:ascii="Times New Roman" w:hAnsi="Times New Roman" w:cs="Times New Roman"/>
          <w:sz w:val="24"/>
          <w:szCs w:val="24"/>
        </w:rPr>
        <w:t xml:space="preserve"> five to seven</w:t>
      </w:r>
      <w:r w:rsidR="0095161A" w:rsidRPr="00D34307">
        <w:rPr>
          <w:rFonts w:ascii="Times New Roman" w:hAnsi="Times New Roman" w:cs="Times New Roman"/>
          <w:sz w:val="24"/>
          <w:szCs w:val="24"/>
        </w:rPr>
        <w:t xml:space="preserve"> </w:t>
      </w:r>
      <w:r w:rsidR="00217CDF" w:rsidRPr="00D34307">
        <w:rPr>
          <w:rFonts w:ascii="Times New Roman" w:hAnsi="Times New Roman" w:cs="Times New Roman"/>
          <w:sz w:val="24"/>
          <w:szCs w:val="24"/>
        </w:rPr>
        <w:t xml:space="preserve">chapters in which the idea of inner democracy is further explored. In each of those chapters we apply </w:t>
      </w:r>
      <w:r w:rsidR="00115BDE" w:rsidRPr="00D34307">
        <w:rPr>
          <w:rFonts w:ascii="Times New Roman" w:hAnsi="Times New Roman" w:cs="Times New Roman"/>
          <w:sz w:val="24"/>
          <w:szCs w:val="24"/>
        </w:rPr>
        <w:t>the</w:t>
      </w:r>
      <w:r w:rsidR="00217CDF" w:rsidRPr="00D34307">
        <w:rPr>
          <w:rFonts w:ascii="Times New Roman" w:hAnsi="Times New Roman" w:cs="Times New Roman"/>
          <w:sz w:val="24"/>
          <w:szCs w:val="24"/>
        </w:rPr>
        <w:t xml:space="preserve"> principle of “</w:t>
      </w:r>
      <w:r w:rsidR="00D13305" w:rsidRPr="00D34307">
        <w:rPr>
          <w:rFonts w:ascii="Times New Roman" w:hAnsi="Times New Roman" w:cs="Times New Roman"/>
          <w:sz w:val="24"/>
          <w:szCs w:val="24"/>
        </w:rPr>
        <w:t>circular</w:t>
      </w:r>
      <w:r w:rsidR="00115BDE" w:rsidRPr="00D34307">
        <w:rPr>
          <w:rFonts w:ascii="Times New Roman" w:hAnsi="Times New Roman" w:cs="Times New Roman"/>
          <w:sz w:val="24"/>
          <w:szCs w:val="24"/>
        </w:rPr>
        <w:t xml:space="preserve"> learning”, </w:t>
      </w:r>
      <w:r w:rsidR="0086170E" w:rsidRPr="00D34307">
        <w:rPr>
          <w:rFonts w:ascii="Times New Roman" w:hAnsi="Times New Roman" w:cs="Times New Roman"/>
          <w:sz w:val="24"/>
          <w:szCs w:val="24"/>
        </w:rPr>
        <w:t>not very different from</w:t>
      </w:r>
      <w:r w:rsidR="00115BDE" w:rsidRPr="00D34307">
        <w:rPr>
          <w:rFonts w:ascii="Times New Roman" w:hAnsi="Times New Roman" w:cs="Times New Roman"/>
          <w:sz w:val="24"/>
          <w:szCs w:val="24"/>
        </w:rPr>
        <w:t xml:space="preserve"> Kolb’s (1984) theory of experiential learning.</w:t>
      </w:r>
      <w:r w:rsidR="00B545BE" w:rsidRPr="00D34307">
        <w:rPr>
          <w:rFonts w:ascii="Times New Roman" w:hAnsi="Times New Roman" w:cs="Times New Roman"/>
          <w:sz w:val="24"/>
          <w:szCs w:val="24"/>
        </w:rPr>
        <w:t xml:space="preserve"> </w:t>
      </w:r>
      <w:r w:rsidR="0086170E" w:rsidRPr="00D34307">
        <w:rPr>
          <w:rFonts w:ascii="Times New Roman" w:hAnsi="Times New Roman" w:cs="Times New Roman"/>
          <w:sz w:val="24"/>
          <w:szCs w:val="24"/>
        </w:rPr>
        <w:t>We ask you</w:t>
      </w:r>
      <w:r w:rsidR="00217CDF" w:rsidRPr="00D34307">
        <w:rPr>
          <w:rFonts w:ascii="Times New Roman" w:hAnsi="Times New Roman" w:cs="Times New Roman"/>
          <w:sz w:val="24"/>
          <w:szCs w:val="24"/>
        </w:rPr>
        <w:t xml:space="preserve"> at the </w:t>
      </w:r>
      <w:r w:rsidR="0095161A" w:rsidRPr="00D34307">
        <w:rPr>
          <w:rFonts w:ascii="Times New Roman" w:hAnsi="Times New Roman" w:cs="Times New Roman"/>
          <w:sz w:val="24"/>
          <w:szCs w:val="24"/>
        </w:rPr>
        <w:t xml:space="preserve">beginning </w:t>
      </w:r>
      <w:r w:rsidR="00217CDF" w:rsidRPr="00D34307">
        <w:rPr>
          <w:rFonts w:ascii="Times New Roman" w:hAnsi="Times New Roman" w:cs="Times New Roman"/>
          <w:sz w:val="24"/>
          <w:szCs w:val="24"/>
        </w:rPr>
        <w:t>of a chapter</w:t>
      </w:r>
      <w:r w:rsidR="0086170E" w:rsidRPr="00D34307">
        <w:rPr>
          <w:rFonts w:ascii="Times New Roman" w:hAnsi="Times New Roman" w:cs="Times New Roman"/>
          <w:sz w:val="24"/>
          <w:szCs w:val="24"/>
        </w:rPr>
        <w:t xml:space="preserve"> </w:t>
      </w:r>
      <w:r w:rsidR="00B65862" w:rsidRPr="00D34307">
        <w:rPr>
          <w:rFonts w:ascii="Times New Roman" w:hAnsi="Times New Roman" w:cs="Times New Roman"/>
          <w:sz w:val="24"/>
          <w:szCs w:val="24"/>
        </w:rPr>
        <w:t xml:space="preserve">what you </w:t>
      </w:r>
      <w:r w:rsidR="00B545BE" w:rsidRPr="00D34307">
        <w:rPr>
          <w:rFonts w:ascii="Times New Roman" w:hAnsi="Times New Roman" w:cs="Times New Roman"/>
          <w:sz w:val="24"/>
          <w:szCs w:val="24"/>
        </w:rPr>
        <w:t>know</w:t>
      </w:r>
      <w:r w:rsidR="00B65862" w:rsidRPr="00D34307">
        <w:rPr>
          <w:rFonts w:ascii="Times New Roman" w:hAnsi="Times New Roman" w:cs="Times New Roman"/>
          <w:sz w:val="24"/>
          <w:szCs w:val="24"/>
        </w:rPr>
        <w:t xml:space="preserve"> </w:t>
      </w:r>
      <w:r w:rsidR="00D13305" w:rsidRPr="00D34307">
        <w:rPr>
          <w:rFonts w:ascii="Times New Roman" w:hAnsi="Times New Roman" w:cs="Times New Roman"/>
          <w:sz w:val="24"/>
          <w:szCs w:val="24"/>
        </w:rPr>
        <w:t>about a certain topic</w:t>
      </w:r>
      <w:r w:rsidR="0086170E" w:rsidRPr="00D34307">
        <w:rPr>
          <w:rFonts w:ascii="Times New Roman" w:hAnsi="Times New Roman" w:cs="Times New Roman"/>
          <w:sz w:val="24"/>
          <w:szCs w:val="24"/>
        </w:rPr>
        <w:t xml:space="preserve"> and what your experiences are</w:t>
      </w:r>
      <w:r w:rsidR="00D13305" w:rsidRPr="00D34307">
        <w:rPr>
          <w:rFonts w:ascii="Times New Roman" w:hAnsi="Times New Roman" w:cs="Times New Roman"/>
          <w:sz w:val="24"/>
          <w:szCs w:val="24"/>
        </w:rPr>
        <w:t>, for inst</w:t>
      </w:r>
      <w:r w:rsidR="003F0BDC" w:rsidRPr="00D34307">
        <w:rPr>
          <w:rFonts w:ascii="Times New Roman" w:hAnsi="Times New Roman" w:cs="Times New Roman"/>
          <w:sz w:val="24"/>
          <w:szCs w:val="24"/>
        </w:rPr>
        <w:t>ance,</w:t>
      </w:r>
      <w:r w:rsidR="0086170E" w:rsidRPr="00D34307">
        <w:rPr>
          <w:rFonts w:ascii="Times New Roman" w:hAnsi="Times New Roman" w:cs="Times New Roman"/>
          <w:sz w:val="24"/>
          <w:szCs w:val="24"/>
        </w:rPr>
        <w:t xml:space="preserve"> about</w:t>
      </w:r>
      <w:r w:rsidR="003F0BDC" w:rsidRPr="00D34307">
        <w:rPr>
          <w:rFonts w:ascii="Times New Roman" w:hAnsi="Times New Roman" w:cs="Times New Roman"/>
          <w:sz w:val="24"/>
          <w:szCs w:val="24"/>
        </w:rPr>
        <w:t xml:space="preserve"> empathy, polarization, or narcissism</w:t>
      </w:r>
      <w:r w:rsidR="00D13305" w:rsidRPr="00D34307">
        <w:rPr>
          <w:rFonts w:ascii="Times New Roman" w:hAnsi="Times New Roman" w:cs="Times New Roman"/>
          <w:sz w:val="24"/>
          <w:szCs w:val="24"/>
        </w:rPr>
        <w:t xml:space="preserve">. Then we give background information about </w:t>
      </w:r>
      <w:r w:rsidR="00B545BE" w:rsidRPr="00D34307">
        <w:rPr>
          <w:rFonts w:ascii="Times New Roman" w:hAnsi="Times New Roman" w:cs="Times New Roman"/>
          <w:sz w:val="24"/>
          <w:szCs w:val="24"/>
        </w:rPr>
        <w:t>th</w:t>
      </w:r>
      <w:r w:rsidR="005B0DA2">
        <w:rPr>
          <w:rFonts w:ascii="Times New Roman" w:hAnsi="Times New Roman" w:cs="Times New Roman"/>
          <w:sz w:val="24"/>
          <w:szCs w:val="24"/>
        </w:rPr>
        <w:t>ese</w:t>
      </w:r>
      <w:r w:rsidR="00D13305" w:rsidRPr="00D34307">
        <w:rPr>
          <w:rFonts w:ascii="Times New Roman" w:hAnsi="Times New Roman" w:cs="Times New Roman"/>
          <w:sz w:val="24"/>
          <w:szCs w:val="24"/>
        </w:rPr>
        <w:t xml:space="preserve"> specific </w:t>
      </w:r>
      <w:r w:rsidR="00B545BE" w:rsidRPr="00D34307">
        <w:rPr>
          <w:rFonts w:ascii="Times New Roman" w:hAnsi="Times New Roman" w:cs="Times New Roman"/>
          <w:sz w:val="24"/>
          <w:szCs w:val="24"/>
        </w:rPr>
        <w:t>topic</w:t>
      </w:r>
      <w:r w:rsidR="005B0DA2">
        <w:rPr>
          <w:rFonts w:ascii="Times New Roman" w:hAnsi="Times New Roman" w:cs="Times New Roman"/>
          <w:sz w:val="24"/>
          <w:szCs w:val="24"/>
        </w:rPr>
        <w:t>s</w:t>
      </w:r>
      <w:r w:rsidR="00D13305" w:rsidRPr="00D34307">
        <w:rPr>
          <w:rFonts w:ascii="Times New Roman" w:hAnsi="Times New Roman" w:cs="Times New Roman"/>
          <w:sz w:val="24"/>
          <w:szCs w:val="24"/>
        </w:rPr>
        <w:t xml:space="preserve"> and we </w:t>
      </w:r>
      <w:r w:rsidR="00097DFA" w:rsidRPr="00D34307">
        <w:rPr>
          <w:rFonts w:ascii="Times New Roman" w:hAnsi="Times New Roman" w:cs="Times New Roman"/>
          <w:sz w:val="24"/>
          <w:szCs w:val="24"/>
        </w:rPr>
        <w:t>describe</w:t>
      </w:r>
      <w:r w:rsidR="00D13305" w:rsidRPr="00D34307">
        <w:rPr>
          <w:rFonts w:ascii="Times New Roman" w:hAnsi="Times New Roman" w:cs="Times New Roman"/>
          <w:sz w:val="24"/>
          <w:szCs w:val="24"/>
        </w:rPr>
        <w:t xml:space="preserve"> what is known about that subjec</w:t>
      </w:r>
      <w:r w:rsidR="009576B1" w:rsidRPr="00D34307">
        <w:rPr>
          <w:rFonts w:ascii="Times New Roman" w:hAnsi="Times New Roman" w:cs="Times New Roman"/>
          <w:sz w:val="24"/>
          <w:szCs w:val="24"/>
        </w:rPr>
        <w:t>t in the scientific literature. As a response to this information, we</w:t>
      </w:r>
      <w:r w:rsidR="00FC2F27" w:rsidRPr="00D34307">
        <w:rPr>
          <w:rFonts w:ascii="Times New Roman" w:hAnsi="Times New Roman" w:cs="Times New Roman"/>
          <w:sz w:val="24"/>
          <w:szCs w:val="24"/>
        </w:rPr>
        <w:t xml:space="preserve"> give you the opportunity to ask critical questions about the </w:t>
      </w:r>
      <w:r w:rsidR="0095161A" w:rsidRPr="00D34307">
        <w:rPr>
          <w:rFonts w:ascii="Times New Roman" w:hAnsi="Times New Roman" w:cs="Times New Roman"/>
          <w:sz w:val="24"/>
          <w:szCs w:val="24"/>
        </w:rPr>
        <w:t>content</w:t>
      </w:r>
      <w:r w:rsidR="00FC2F27" w:rsidRPr="00D34307">
        <w:rPr>
          <w:rFonts w:ascii="Times New Roman" w:hAnsi="Times New Roman" w:cs="Times New Roman"/>
          <w:sz w:val="24"/>
          <w:szCs w:val="24"/>
        </w:rPr>
        <w:t xml:space="preserve"> of that </w:t>
      </w:r>
      <w:r w:rsidR="0095161A" w:rsidRPr="00D34307">
        <w:rPr>
          <w:rFonts w:ascii="Times New Roman" w:hAnsi="Times New Roman" w:cs="Times New Roman"/>
          <w:sz w:val="24"/>
          <w:szCs w:val="24"/>
        </w:rPr>
        <w:t xml:space="preserve">specific </w:t>
      </w:r>
      <w:r w:rsidR="00FC2F27" w:rsidRPr="00D34307">
        <w:rPr>
          <w:rFonts w:ascii="Times New Roman" w:hAnsi="Times New Roman" w:cs="Times New Roman"/>
          <w:sz w:val="24"/>
          <w:szCs w:val="24"/>
        </w:rPr>
        <w:t>chapter</w:t>
      </w:r>
      <w:r w:rsidR="00B545BE" w:rsidRPr="00D34307">
        <w:rPr>
          <w:rFonts w:ascii="Times New Roman" w:hAnsi="Times New Roman" w:cs="Times New Roman"/>
          <w:sz w:val="24"/>
          <w:szCs w:val="24"/>
        </w:rPr>
        <w:t>. The knowledge you have acquired</w:t>
      </w:r>
      <w:r w:rsidR="00B65862" w:rsidRPr="00D34307">
        <w:rPr>
          <w:rFonts w:ascii="Times New Roman" w:hAnsi="Times New Roman" w:cs="Times New Roman"/>
          <w:sz w:val="24"/>
          <w:szCs w:val="24"/>
        </w:rPr>
        <w:t xml:space="preserve"> </w:t>
      </w:r>
      <w:r w:rsidR="00B545BE" w:rsidRPr="00D34307">
        <w:rPr>
          <w:rFonts w:ascii="Times New Roman" w:hAnsi="Times New Roman" w:cs="Times New Roman"/>
          <w:sz w:val="24"/>
          <w:szCs w:val="24"/>
        </w:rPr>
        <w:t>in that chapter as well as</w:t>
      </w:r>
      <w:r w:rsidR="00B65862" w:rsidRPr="00D34307">
        <w:rPr>
          <w:rFonts w:ascii="Times New Roman" w:hAnsi="Times New Roman" w:cs="Times New Roman"/>
          <w:sz w:val="24"/>
          <w:szCs w:val="24"/>
        </w:rPr>
        <w:t xml:space="preserve"> </w:t>
      </w:r>
      <w:r w:rsidR="00B545BE" w:rsidRPr="00D34307">
        <w:rPr>
          <w:rFonts w:ascii="Times New Roman" w:hAnsi="Times New Roman" w:cs="Times New Roman"/>
          <w:sz w:val="24"/>
          <w:szCs w:val="24"/>
        </w:rPr>
        <w:t xml:space="preserve">your </w:t>
      </w:r>
      <w:r w:rsidR="0086170E" w:rsidRPr="00D34307">
        <w:rPr>
          <w:rFonts w:ascii="Times New Roman" w:hAnsi="Times New Roman" w:cs="Times New Roman"/>
          <w:sz w:val="24"/>
          <w:szCs w:val="24"/>
        </w:rPr>
        <w:t>reflections</w:t>
      </w:r>
      <w:r w:rsidR="00B545BE" w:rsidRPr="00D34307">
        <w:rPr>
          <w:rFonts w:ascii="Times New Roman" w:hAnsi="Times New Roman" w:cs="Times New Roman"/>
          <w:sz w:val="24"/>
          <w:szCs w:val="24"/>
        </w:rPr>
        <w:t xml:space="preserve"> </w:t>
      </w:r>
      <w:r w:rsidR="00B65862" w:rsidRPr="00D34307">
        <w:rPr>
          <w:rFonts w:ascii="Times New Roman" w:hAnsi="Times New Roman" w:cs="Times New Roman"/>
          <w:sz w:val="24"/>
          <w:szCs w:val="24"/>
        </w:rPr>
        <w:t xml:space="preserve">can be </w:t>
      </w:r>
      <w:r w:rsidR="00FC2F27" w:rsidRPr="00D34307">
        <w:rPr>
          <w:rFonts w:ascii="Times New Roman" w:hAnsi="Times New Roman" w:cs="Times New Roman"/>
          <w:sz w:val="24"/>
          <w:szCs w:val="24"/>
        </w:rPr>
        <w:t>discuss</w:t>
      </w:r>
      <w:r w:rsidR="00097DFA" w:rsidRPr="00D34307">
        <w:rPr>
          <w:rFonts w:ascii="Times New Roman" w:hAnsi="Times New Roman" w:cs="Times New Roman"/>
          <w:sz w:val="24"/>
          <w:szCs w:val="24"/>
        </w:rPr>
        <w:t>ed</w:t>
      </w:r>
      <w:r w:rsidR="00FC2F27" w:rsidRPr="00D34307">
        <w:rPr>
          <w:rFonts w:ascii="Times New Roman" w:hAnsi="Times New Roman" w:cs="Times New Roman"/>
          <w:sz w:val="24"/>
          <w:szCs w:val="24"/>
        </w:rPr>
        <w:t xml:space="preserve"> with your fellow students.</w:t>
      </w:r>
    </w:p>
    <w:p w:rsidR="00BA20A1" w:rsidRPr="00D34307" w:rsidRDefault="00BA20A1" w:rsidP="00266662">
      <w:pPr>
        <w:rPr>
          <w:rFonts w:ascii="Times New Roman" w:hAnsi="Times New Roman" w:cs="Times New Roman"/>
          <w:sz w:val="20"/>
          <w:szCs w:val="20"/>
        </w:rPr>
      </w:pPr>
      <w:r w:rsidRPr="00D34307">
        <w:rPr>
          <w:rFonts w:ascii="Times New Roman" w:hAnsi="Times New Roman" w:cs="Times New Roman"/>
          <w:sz w:val="20"/>
          <w:szCs w:val="20"/>
        </w:rPr>
        <w:t xml:space="preserve">Table </w:t>
      </w:r>
      <w:r w:rsidR="002D2EA4">
        <w:rPr>
          <w:rFonts w:ascii="Times New Roman" w:hAnsi="Times New Roman" w:cs="Times New Roman"/>
          <w:sz w:val="20"/>
          <w:szCs w:val="20"/>
        </w:rPr>
        <w:t>I</w:t>
      </w:r>
      <w:r w:rsidRPr="00D34307">
        <w:rPr>
          <w:rFonts w:ascii="Times New Roman" w:hAnsi="Times New Roman" w:cs="Times New Roman"/>
          <w:sz w:val="20"/>
          <w:szCs w:val="20"/>
        </w:rPr>
        <w:t>.1 Sections within each chapter and description of its content</w:t>
      </w:r>
    </w:p>
    <w:tbl>
      <w:tblPr>
        <w:tblStyle w:val="Tabellengitternetz"/>
        <w:tblW w:w="0" w:type="auto"/>
        <w:tblLook w:val="04A0"/>
      </w:tblPr>
      <w:tblGrid>
        <w:gridCol w:w="4750"/>
        <w:gridCol w:w="4750"/>
      </w:tblGrid>
      <w:tr w:rsidR="00BA20A1" w:rsidRPr="00D34307" w:rsidTr="00B4549D">
        <w:tc>
          <w:tcPr>
            <w:tcW w:w="4750" w:type="dxa"/>
          </w:tcPr>
          <w:p w:rsidR="00BA20A1" w:rsidRPr="00D34307" w:rsidRDefault="00BA20A1" w:rsidP="00B4549D">
            <w:pPr>
              <w:jc w:val="center"/>
              <w:rPr>
                <w:rFonts w:ascii="Times New Roman" w:hAnsi="Times New Roman" w:cs="Times New Roman"/>
                <w:b/>
                <w:sz w:val="24"/>
                <w:szCs w:val="24"/>
              </w:rPr>
            </w:pPr>
            <w:r w:rsidRPr="00D34307">
              <w:rPr>
                <w:rFonts w:ascii="Times New Roman" w:hAnsi="Times New Roman" w:cs="Times New Roman"/>
                <w:b/>
                <w:sz w:val="24"/>
                <w:szCs w:val="24"/>
              </w:rPr>
              <w:t>Sections</w:t>
            </w:r>
          </w:p>
          <w:p w:rsidR="00BA20A1" w:rsidRPr="00D34307" w:rsidRDefault="00BA20A1" w:rsidP="00B4549D">
            <w:pPr>
              <w:jc w:val="center"/>
              <w:rPr>
                <w:rFonts w:ascii="Times New Roman" w:hAnsi="Times New Roman" w:cs="Times New Roman"/>
                <w:b/>
                <w:sz w:val="24"/>
                <w:szCs w:val="24"/>
              </w:rPr>
            </w:pPr>
          </w:p>
        </w:tc>
        <w:tc>
          <w:tcPr>
            <w:tcW w:w="4750" w:type="dxa"/>
          </w:tcPr>
          <w:p w:rsidR="00BA20A1" w:rsidRPr="00D34307" w:rsidRDefault="00BA20A1" w:rsidP="00B4549D">
            <w:pPr>
              <w:jc w:val="center"/>
              <w:rPr>
                <w:rFonts w:ascii="Times New Roman" w:hAnsi="Times New Roman" w:cs="Times New Roman"/>
                <w:b/>
                <w:sz w:val="24"/>
                <w:szCs w:val="24"/>
              </w:rPr>
            </w:pPr>
            <w:r w:rsidRPr="00D34307">
              <w:rPr>
                <w:rFonts w:ascii="Times New Roman" w:hAnsi="Times New Roman" w:cs="Times New Roman"/>
                <w:b/>
                <w:sz w:val="24"/>
                <w:szCs w:val="24"/>
              </w:rPr>
              <w:t>Description</w:t>
            </w:r>
          </w:p>
        </w:tc>
      </w:tr>
      <w:tr w:rsidR="00BA20A1" w:rsidRPr="00D34307" w:rsidTr="00B4549D">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From your own experience</w:t>
            </w:r>
          </w:p>
        </w:tc>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What you have already experienced?</w:t>
            </w:r>
          </w:p>
        </w:tc>
      </w:tr>
      <w:tr w:rsidR="00BA20A1" w:rsidRPr="00D34307" w:rsidTr="00B4549D">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Background information</w:t>
            </w:r>
          </w:p>
        </w:tc>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What is known about this topic in the literature</w:t>
            </w:r>
          </w:p>
        </w:tc>
      </w:tr>
      <w:tr w:rsidR="00BA20A1" w:rsidRPr="00D34307" w:rsidTr="00B4549D">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Critical questions</w:t>
            </w:r>
          </w:p>
        </w:tc>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Inviting you to look critical</w:t>
            </w:r>
            <w:r w:rsidR="005B0DA2">
              <w:rPr>
                <w:rFonts w:ascii="Times New Roman" w:hAnsi="Times New Roman" w:cs="Times New Roman"/>
                <w:sz w:val="20"/>
                <w:szCs w:val="20"/>
              </w:rPr>
              <w:t>ly</w:t>
            </w:r>
            <w:r w:rsidRPr="00D34307">
              <w:rPr>
                <w:rFonts w:ascii="Times New Roman" w:hAnsi="Times New Roman" w:cs="Times New Roman"/>
                <w:sz w:val="20"/>
                <w:szCs w:val="20"/>
              </w:rPr>
              <w:t xml:space="preserve"> at the preceding text</w:t>
            </w:r>
          </w:p>
        </w:tc>
      </w:tr>
      <w:tr w:rsidR="00BA20A1" w:rsidRPr="00D34307" w:rsidTr="00B4549D">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Exercises</w:t>
            </w:r>
          </w:p>
        </w:tc>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Practices to bridge knowing and doing</w:t>
            </w:r>
          </w:p>
        </w:tc>
      </w:tr>
      <w:tr w:rsidR="00BA20A1" w:rsidRPr="00D34307" w:rsidTr="00B4549D">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Reflection</w:t>
            </w:r>
          </w:p>
        </w:tc>
        <w:tc>
          <w:tcPr>
            <w:tcW w:w="4750" w:type="dxa"/>
          </w:tcPr>
          <w:p w:rsidR="00BA20A1" w:rsidRPr="00D34307" w:rsidRDefault="00BA20A1" w:rsidP="00B4549D">
            <w:pPr>
              <w:rPr>
                <w:rFonts w:ascii="Times New Roman" w:hAnsi="Times New Roman" w:cs="Times New Roman"/>
                <w:sz w:val="20"/>
                <w:szCs w:val="20"/>
              </w:rPr>
            </w:pPr>
            <w:r w:rsidRPr="00D34307">
              <w:rPr>
                <w:rFonts w:ascii="Times New Roman" w:hAnsi="Times New Roman" w:cs="Times New Roman"/>
                <w:sz w:val="20"/>
                <w:szCs w:val="20"/>
              </w:rPr>
              <w:t>Returning to your own experience: What is changed?</w:t>
            </w:r>
          </w:p>
        </w:tc>
      </w:tr>
    </w:tbl>
    <w:p w:rsidR="00BA20A1" w:rsidRPr="00D34307" w:rsidRDefault="00BA20A1" w:rsidP="00BA20A1">
      <w:pPr>
        <w:jc w:val="center"/>
        <w:rPr>
          <w:rFonts w:ascii="Times New Roman" w:hAnsi="Times New Roman" w:cs="Times New Roman"/>
          <w:sz w:val="24"/>
          <w:szCs w:val="24"/>
        </w:rPr>
      </w:pPr>
    </w:p>
    <w:p w:rsidR="00FC2F27" w:rsidRPr="00D34307" w:rsidRDefault="00FC2F27" w:rsidP="00266662">
      <w:pPr>
        <w:rPr>
          <w:rFonts w:ascii="Times New Roman" w:hAnsi="Times New Roman" w:cs="Times New Roman"/>
          <w:sz w:val="24"/>
          <w:szCs w:val="24"/>
        </w:rPr>
      </w:pPr>
      <w:r w:rsidRPr="00D34307">
        <w:rPr>
          <w:rFonts w:ascii="Times New Roman" w:hAnsi="Times New Roman" w:cs="Times New Roman"/>
          <w:sz w:val="24"/>
          <w:szCs w:val="24"/>
        </w:rPr>
        <w:tab/>
      </w:r>
      <w:r w:rsidRPr="000E37C9">
        <w:rPr>
          <w:rFonts w:ascii="Times New Roman" w:hAnsi="Times New Roman" w:cs="Times New Roman"/>
          <w:sz w:val="24"/>
          <w:szCs w:val="24"/>
        </w:rPr>
        <w:t>At the end of each chapter we present some</w:t>
      </w:r>
      <w:r w:rsidRPr="000E37C9">
        <w:rPr>
          <w:rFonts w:ascii="Times New Roman" w:hAnsi="Times New Roman" w:cs="Times New Roman"/>
          <w:i/>
          <w:sz w:val="24"/>
          <w:szCs w:val="24"/>
        </w:rPr>
        <w:t xml:space="preserve"> </w:t>
      </w:r>
      <w:r w:rsidR="00B545BE" w:rsidRPr="000E37C9">
        <w:rPr>
          <w:rFonts w:ascii="Times New Roman" w:hAnsi="Times New Roman" w:cs="Times New Roman"/>
          <w:i/>
          <w:sz w:val="24"/>
          <w:szCs w:val="24"/>
        </w:rPr>
        <w:t>exercises</w:t>
      </w:r>
      <w:r w:rsidRPr="000E37C9">
        <w:rPr>
          <w:rFonts w:ascii="Times New Roman" w:hAnsi="Times New Roman" w:cs="Times New Roman"/>
          <w:sz w:val="24"/>
          <w:szCs w:val="24"/>
        </w:rPr>
        <w:t xml:space="preserve"> </w:t>
      </w:r>
      <w:r w:rsidR="002D2EA4" w:rsidRPr="000E37C9">
        <w:rPr>
          <w:rFonts w:ascii="Times New Roman" w:hAnsi="Times New Roman" w:cs="Times New Roman"/>
          <w:sz w:val="24"/>
          <w:szCs w:val="24"/>
        </w:rPr>
        <w:t xml:space="preserve">in </w:t>
      </w:r>
      <w:r w:rsidRPr="000E37C9">
        <w:rPr>
          <w:rFonts w:ascii="Times New Roman" w:hAnsi="Times New Roman" w:cs="Times New Roman"/>
          <w:sz w:val="24"/>
          <w:szCs w:val="24"/>
        </w:rPr>
        <w:t xml:space="preserve">which you can </w:t>
      </w:r>
      <w:r w:rsidR="007F6768" w:rsidRPr="000E37C9">
        <w:rPr>
          <w:rFonts w:ascii="Times New Roman" w:hAnsi="Times New Roman" w:cs="Times New Roman"/>
          <w:sz w:val="24"/>
          <w:szCs w:val="24"/>
        </w:rPr>
        <w:t>apply</w:t>
      </w:r>
      <w:r w:rsidRPr="000E37C9">
        <w:rPr>
          <w:rFonts w:ascii="Times New Roman" w:hAnsi="Times New Roman" w:cs="Times New Roman"/>
          <w:sz w:val="24"/>
          <w:szCs w:val="24"/>
        </w:rPr>
        <w:t xml:space="preserve"> what yo</w:t>
      </w:r>
      <w:r w:rsidR="00836FDE" w:rsidRPr="000E37C9">
        <w:rPr>
          <w:rFonts w:ascii="Times New Roman" w:hAnsi="Times New Roman" w:cs="Times New Roman"/>
          <w:sz w:val="24"/>
          <w:szCs w:val="24"/>
        </w:rPr>
        <w:t>u have learned. You can do these exercises</w:t>
      </w:r>
      <w:r w:rsidR="00B65862" w:rsidRPr="000E37C9">
        <w:rPr>
          <w:rFonts w:ascii="Times New Roman" w:hAnsi="Times New Roman" w:cs="Times New Roman"/>
          <w:sz w:val="24"/>
          <w:szCs w:val="24"/>
        </w:rPr>
        <w:t xml:space="preserve"> </w:t>
      </w:r>
      <w:r w:rsidRPr="000E37C9">
        <w:rPr>
          <w:rFonts w:ascii="Times New Roman" w:hAnsi="Times New Roman" w:cs="Times New Roman"/>
          <w:sz w:val="24"/>
          <w:szCs w:val="24"/>
        </w:rPr>
        <w:t xml:space="preserve">together with your fellow students under the </w:t>
      </w:r>
      <w:r w:rsidR="008C1C32" w:rsidRPr="000E37C9">
        <w:rPr>
          <w:rFonts w:ascii="Times New Roman" w:hAnsi="Times New Roman" w:cs="Times New Roman"/>
          <w:sz w:val="24"/>
          <w:szCs w:val="24"/>
        </w:rPr>
        <w:t>guidance</w:t>
      </w:r>
      <w:r w:rsidR="00B65862" w:rsidRPr="000E37C9">
        <w:rPr>
          <w:rFonts w:ascii="Times New Roman" w:hAnsi="Times New Roman" w:cs="Times New Roman"/>
          <w:sz w:val="24"/>
          <w:szCs w:val="24"/>
        </w:rPr>
        <w:t xml:space="preserve"> </w:t>
      </w:r>
      <w:r w:rsidRPr="000E37C9">
        <w:rPr>
          <w:rFonts w:ascii="Times New Roman" w:hAnsi="Times New Roman" w:cs="Times New Roman"/>
          <w:sz w:val="24"/>
          <w:szCs w:val="24"/>
        </w:rPr>
        <w:t xml:space="preserve">of the </w:t>
      </w:r>
      <w:r w:rsidR="002B3798" w:rsidRPr="000E37C9">
        <w:rPr>
          <w:rFonts w:ascii="Times New Roman" w:hAnsi="Times New Roman" w:cs="Times New Roman"/>
          <w:sz w:val="24"/>
          <w:szCs w:val="24"/>
        </w:rPr>
        <w:t>teacher</w:t>
      </w:r>
      <w:r w:rsidR="007F6768" w:rsidRPr="000E37C9">
        <w:rPr>
          <w:rFonts w:ascii="Times New Roman" w:hAnsi="Times New Roman" w:cs="Times New Roman"/>
          <w:sz w:val="24"/>
          <w:szCs w:val="24"/>
        </w:rPr>
        <w:t>,</w:t>
      </w:r>
      <w:r w:rsidR="002B3798" w:rsidRPr="000E37C9">
        <w:rPr>
          <w:rFonts w:ascii="Times New Roman" w:hAnsi="Times New Roman" w:cs="Times New Roman"/>
          <w:sz w:val="24"/>
          <w:szCs w:val="24"/>
        </w:rPr>
        <w:t xml:space="preserve"> so you</w:t>
      </w:r>
      <w:r w:rsidR="002B3798" w:rsidRPr="00D34307">
        <w:rPr>
          <w:rFonts w:ascii="Times New Roman" w:hAnsi="Times New Roman" w:cs="Times New Roman"/>
          <w:sz w:val="24"/>
          <w:szCs w:val="24"/>
        </w:rPr>
        <w:t xml:space="preserve"> can discuss the results with each other. So</w:t>
      </w:r>
      <w:r w:rsidR="00836FDE" w:rsidRPr="00D34307">
        <w:rPr>
          <w:rFonts w:ascii="Times New Roman" w:hAnsi="Times New Roman" w:cs="Times New Roman"/>
          <w:sz w:val="24"/>
          <w:szCs w:val="24"/>
        </w:rPr>
        <w:t xml:space="preserve">metimes we will offer exercises </w:t>
      </w:r>
      <w:r w:rsidR="00810174" w:rsidRPr="00D34307">
        <w:rPr>
          <w:rFonts w:ascii="Times New Roman" w:hAnsi="Times New Roman" w:cs="Times New Roman"/>
          <w:sz w:val="24"/>
          <w:szCs w:val="24"/>
        </w:rPr>
        <w:t>that you can do individually</w:t>
      </w:r>
      <w:r w:rsidR="00836FDE" w:rsidRPr="00D34307">
        <w:rPr>
          <w:rFonts w:ascii="Times New Roman" w:hAnsi="Times New Roman" w:cs="Times New Roman"/>
          <w:sz w:val="24"/>
          <w:szCs w:val="24"/>
        </w:rPr>
        <w:t xml:space="preserve">. The purpose of these </w:t>
      </w:r>
      <w:r w:rsidR="005B0DA2">
        <w:rPr>
          <w:rFonts w:ascii="Times New Roman" w:hAnsi="Times New Roman" w:cs="Times New Roman"/>
          <w:sz w:val="24"/>
          <w:szCs w:val="24"/>
        </w:rPr>
        <w:t xml:space="preserve">exercises </w:t>
      </w:r>
      <w:r w:rsidR="002B3798" w:rsidRPr="00D34307">
        <w:rPr>
          <w:rFonts w:ascii="Times New Roman" w:hAnsi="Times New Roman" w:cs="Times New Roman"/>
          <w:sz w:val="24"/>
          <w:szCs w:val="24"/>
        </w:rPr>
        <w:t>is to apply the theoretical insights you have learned</w:t>
      </w:r>
      <w:r w:rsidR="00097DFA" w:rsidRPr="00D34307">
        <w:rPr>
          <w:rFonts w:ascii="Times New Roman" w:hAnsi="Times New Roman" w:cs="Times New Roman"/>
          <w:sz w:val="24"/>
          <w:szCs w:val="24"/>
        </w:rPr>
        <w:t xml:space="preserve"> to</w:t>
      </w:r>
      <w:r w:rsidR="007F6768" w:rsidRPr="00D34307">
        <w:rPr>
          <w:rFonts w:ascii="Times New Roman" w:hAnsi="Times New Roman" w:cs="Times New Roman"/>
          <w:sz w:val="24"/>
          <w:szCs w:val="24"/>
        </w:rPr>
        <w:t xml:space="preserve"> everyday</w:t>
      </w:r>
      <w:r w:rsidR="002B3798" w:rsidRPr="00D34307">
        <w:rPr>
          <w:rFonts w:ascii="Times New Roman" w:hAnsi="Times New Roman" w:cs="Times New Roman"/>
          <w:sz w:val="24"/>
          <w:szCs w:val="24"/>
        </w:rPr>
        <w:t xml:space="preserve"> situations and we offer you specific guidelines about the </w:t>
      </w:r>
      <w:r w:rsidR="00836FDE" w:rsidRPr="00D34307">
        <w:rPr>
          <w:rFonts w:ascii="Times New Roman" w:hAnsi="Times New Roman" w:cs="Times New Roman"/>
          <w:sz w:val="24"/>
          <w:szCs w:val="24"/>
        </w:rPr>
        <w:t>various</w:t>
      </w:r>
      <w:r w:rsidR="00810174" w:rsidRPr="00D34307">
        <w:rPr>
          <w:rFonts w:ascii="Times New Roman" w:hAnsi="Times New Roman" w:cs="Times New Roman"/>
          <w:sz w:val="24"/>
          <w:szCs w:val="24"/>
        </w:rPr>
        <w:t xml:space="preserve"> </w:t>
      </w:r>
      <w:r w:rsidR="002B3798" w:rsidRPr="00D34307">
        <w:rPr>
          <w:rFonts w:ascii="Times New Roman" w:hAnsi="Times New Roman" w:cs="Times New Roman"/>
          <w:sz w:val="24"/>
          <w:szCs w:val="24"/>
        </w:rPr>
        <w:t>ways</w:t>
      </w:r>
      <w:r w:rsidR="00810174" w:rsidRPr="00D34307">
        <w:rPr>
          <w:rFonts w:ascii="Times New Roman" w:hAnsi="Times New Roman" w:cs="Times New Roman"/>
          <w:sz w:val="24"/>
          <w:szCs w:val="24"/>
        </w:rPr>
        <w:t xml:space="preserve"> </w:t>
      </w:r>
      <w:r w:rsidR="002B3798" w:rsidRPr="00D34307">
        <w:rPr>
          <w:rFonts w:ascii="Times New Roman" w:hAnsi="Times New Roman" w:cs="Times New Roman"/>
          <w:sz w:val="24"/>
          <w:szCs w:val="24"/>
        </w:rPr>
        <w:t>you can do this. And finally</w:t>
      </w:r>
      <w:r w:rsidR="00097DFA" w:rsidRPr="00D34307">
        <w:rPr>
          <w:rFonts w:ascii="Times New Roman" w:hAnsi="Times New Roman" w:cs="Times New Roman"/>
          <w:sz w:val="24"/>
          <w:szCs w:val="24"/>
        </w:rPr>
        <w:t>,</w:t>
      </w:r>
      <w:r w:rsidR="002B3798" w:rsidRPr="00D34307">
        <w:rPr>
          <w:rFonts w:ascii="Times New Roman" w:hAnsi="Times New Roman" w:cs="Times New Roman"/>
          <w:sz w:val="24"/>
          <w:szCs w:val="24"/>
        </w:rPr>
        <w:t xml:space="preserve"> there is </w:t>
      </w:r>
      <w:r w:rsidR="00836FDE" w:rsidRPr="00D34307">
        <w:rPr>
          <w:rFonts w:ascii="Times New Roman" w:hAnsi="Times New Roman" w:cs="Times New Roman"/>
          <w:sz w:val="24"/>
          <w:szCs w:val="24"/>
        </w:rPr>
        <w:t xml:space="preserve">an opportunity for </w:t>
      </w:r>
      <w:r w:rsidR="002B3798" w:rsidRPr="00D34307">
        <w:rPr>
          <w:rFonts w:ascii="Times New Roman" w:hAnsi="Times New Roman" w:cs="Times New Roman"/>
          <w:i/>
          <w:sz w:val="24"/>
          <w:szCs w:val="24"/>
        </w:rPr>
        <w:t>reflection</w:t>
      </w:r>
      <w:proofErr w:type="gramStart"/>
      <w:r w:rsidR="008C1C32" w:rsidRPr="00D34307">
        <w:rPr>
          <w:rFonts w:ascii="Times New Roman" w:hAnsi="Times New Roman" w:cs="Times New Roman"/>
          <w:sz w:val="24"/>
          <w:szCs w:val="24"/>
        </w:rPr>
        <w:t xml:space="preserve">, </w:t>
      </w:r>
      <w:r w:rsidR="002B3798" w:rsidRPr="00D34307">
        <w:rPr>
          <w:rFonts w:ascii="Times New Roman" w:hAnsi="Times New Roman" w:cs="Times New Roman"/>
          <w:sz w:val="24"/>
          <w:szCs w:val="24"/>
        </w:rPr>
        <w:t xml:space="preserve"> the</w:t>
      </w:r>
      <w:proofErr w:type="gramEnd"/>
      <w:r w:rsidR="002B3798" w:rsidRPr="00D34307">
        <w:rPr>
          <w:rFonts w:ascii="Times New Roman" w:hAnsi="Times New Roman" w:cs="Times New Roman"/>
          <w:sz w:val="24"/>
          <w:szCs w:val="24"/>
        </w:rPr>
        <w:t xml:space="preserve"> intention of </w:t>
      </w:r>
      <w:r w:rsidR="008C1C32" w:rsidRPr="00D34307">
        <w:rPr>
          <w:rFonts w:ascii="Times New Roman" w:hAnsi="Times New Roman" w:cs="Times New Roman"/>
          <w:sz w:val="24"/>
          <w:szCs w:val="24"/>
        </w:rPr>
        <w:t xml:space="preserve">which is </w:t>
      </w:r>
      <w:r w:rsidR="002B3798" w:rsidRPr="00D34307">
        <w:rPr>
          <w:rFonts w:ascii="Times New Roman" w:hAnsi="Times New Roman" w:cs="Times New Roman"/>
          <w:sz w:val="24"/>
          <w:szCs w:val="24"/>
        </w:rPr>
        <w:t xml:space="preserve">making </w:t>
      </w:r>
      <w:r w:rsidR="00836FDE" w:rsidRPr="00D34307">
        <w:rPr>
          <w:rFonts w:ascii="Times New Roman" w:hAnsi="Times New Roman" w:cs="Times New Roman"/>
          <w:sz w:val="24"/>
          <w:szCs w:val="24"/>
        </w:rPr>
        <w:t xml:space="preserve">the circle go round </w:t>
      </w:r>
      <w:r w:rsidR="00DC6BD6" w:rsidRPr="00D34307">
        <w:rPr>
          <w:rFonts w:ascii="Times New Roman" w:hAnsi="Times New Roman" w:cs="Times New Roman"/>
          <w:sz w:val="24"/>
          <w:szCs w:val="24"/>
        </w:rPr>
        <w:t>and make the connection between what you have le</w:t>
      </w:r>
      <w:r w:rsidR="00836FDE" w:rsidRPr="00D34307">
        <w:rPr>
          <w:rFonts w:ascii="Times New Roman" w:hAnsi="Times New Roman" w:cs="Times New Roman"/>
          <w:sz w:val="24"/>
          <w:szCs w:val="24"/>
        </w:rPr>
        <w:t>arned with your prior knowledge</w:t>
      </w:r>
      <w:r w:rsidR="00DC6BD6" w:rsidRPr="00D34307">
        <w:rPr>
          <w:rFonts w:ascii="Times New Roman" w:hAnsi="Times New Roman" w:cs="Times New Roman"/>
          <w:sz w:val="24"/>
          <w:szCs w:val="24"/>
        </w:rPr>
        <w:t>.</w:t>
      </w:r>
    </w:p>
    <w:p w:rsidR="003730EA" w:rsidRPr="00D34307" w:rsidRDefault="00771348" w:rsidP="00266662">
      <w:pPr>
        <w:rPr>
          <w:rFonts w:ascii="Times New Roman" w:hAnsi="Times New Roman" w:cs="Times New Roman"/>
          <w:sz w:val="24"/>
          <w:szCs w:val="24"/>
        </w:rPr>
      </w:pPr>
      <w:r w:rsidRPr="00D34307">
        <w:rPr>
          <w:rFonts w:ascii="Times New Roman" w:hAnsi="Times New Roman" w:cs="Times New Roman"/>
          <w:sz w:val="24"/>
          <w:szCs w:val="24"/>
        </w:rPr>
        <w:tab/>
        <w:t xml:space="preserve">We present the substance of the book in 18 short chapters. In those chapters </w:t>
      </w:r>
      <w:proofErr w:type="gramStart"/>
      <w:r w:rsidRPr="00D34307">
        <w:rPr>
          <w:rFonts w:ascii="Times New Roman" w:hAnsi="Times New Roman" w:cs="Times New Roman"/>
          <w:sz w:val="24"/>
          <w:szCs w:val="24"/>
        </w:rPr>
        <w:t xml:space="preserve">we </w:t>
      </w:r>
      <w:r w:rsidR="00DC6BD6" w:rsidRPr="00D34307">
        <w:rPr>
          <w:rFonts w:ascii="Times New Roman" w:hAnsi="Times New Roman" w:cs="Times New Roman"/>
          <w:sz w:val="24"/>
          <w:szCs w:val="24"/>
        </w:rPr>
        <w:t xml:space="preserve"> </w:t>
      </w:r>
      <w:r w:rsidRPr="00D34307">
        <w:rPr>
          <w:rFonts w:ascii="Times New Roman" w:hAnsi="Times New Roman" w:cs="Times New Roman"/>
          <w:sz w:val="24"/>
          <w:szCs w:val="24"/>
        </w:rPr>
        <w:t>describe</w:t>
      </w:r>
      <w:proofErr w:type="gramEnd"/>
      <w:r w:rsidRPr="00D34307">
        <w:rPr>
          <w:rFonts w:ascii="Times New Roman" w:hAnsi="Times New Roman" w:cs="Times New Roman"/>
          <w:sz w:val="24"/>
          <w:szCs w:val="24"/>
        </w:rPr>
        <w:t xml:space="preserve"> certain basic concepts (e.g., “</w:t>
      </w:r>
      <w:r w:rsidRPr="00D34307">
        <w:rPr>
          <w:rFonts w:ascii="Times New Roman" w:hAnsi="Times New Roman" w:cs="Times New Roman"/>
          <w:i/>
          <w:sz w:val="24"/>
          <w:szCs w:val="24"/>
        </w:rPr>
        <w:t>I</w:t>
      </w:r>
      <w:r w:rsidRPr="00D34307">
        <w:rPr>
          <w:rFonts w:ascii="Times New Roman" w:hAnsi="Times New Roman" w:cs="Times New Roman"/>
          <w:sz w:val="24"/>
          <w:szCs w:val="24"/>
        </w:rPr>
        <w:t>-pos</w:t>
      </w:r>
      <w:r w:rsidR="0030187A" w:rsidRPr="00D34307">
        <w:rPr>
          <w:rFonts w:ascii="Times New Roman" w:hAnsi="Times New Roman" w:cs="Times New Roman"/>
          <w:sz w:val="24"/>
          <w:szCs w:val="24"/>
        </w:rPr>
        <w:t xml:space="preserve">ition”, </w:t>
      </w:r>
      <w:r w:rsidR="006853A1" w:rsidRPr="00D34307">
        <w:rPr>
          <w:rFonts w:ascii="Times New Roman" w:hAnsi="Times New Roman" w:cs="Times New Roman"/>
          <w:sz w:val="24"/>
          <w:szCs w:val="24"/>
        </w:rPr>
        <w:t>“</w:t>
      </w:r>
      <w:r w:rsidR="00AC5FF4" w:rsidRPr="00D34307">
        <w:rPr>
          <w:rFonts w:ascii="Times New Roman" w:hAnsi="Times New Roman" w:cs="Times New Roman"/>
          <w:sz w:val="24"/>
          <w:szCs w:val="24"/>
        </w:rPr>
        <w:t>boundaries of the self</w:t>
      </w:r>
      <w:r w:rsidR="00326385" w:rsidRPr="00D34307">
        <w:rPr>
          <w:rFonts w:ascii="Times New Roman" w:hAnsi="Times New Roman" w:cs="Times New Roman"/>
          <w:sz w:val="24"/>
          <w:szCs w:val="24"/>
        </w:rPr>
        <w:t>,</w:t>
      </w:r>
      <w:r w:rsidR="006853A1" w:rsidRPr="00D34307">
        <w:rPr>
          <w:rFonts w:ascii="Times New Roman" w:hAnsi="Times New Roman" w:cs="Times New Roman"/>
          <w:sz w:val="24"/>
          <w:szCs w:val="24"/>
        </w:rPr>
        <w:t>”</w:t>
      </w:r>
      <w:r w:rsidR="00326385" w:rsidRPr="00D34307">
        <w:rPr>
          <w:rFonts w:ascii="Times New Roman" w:hAnsi="Times New Roman" w:cs="Times New Roman"/>
          <w:sz w:val="24"/>
          <w:szCs w:val="24"/>
        </w:rPr>
        <w:t xml:space="preserve"> “consumption”</w:t>
      </w:r>
      <w:r w:rsidR="006853A1" w:rsidRPr="00D34307">
        <w:rPr>
          <w:rFonts w:ascii="Times New Roman" w:hAnsi="Times New Roman" w:cs="Times New Roman"/>
          <w:sz w:val="24"/>
          <w:szCs w:val="24"/>
        </w:rPr>
        <w:t>) in various different contexts. Inspired by the principle of</w:t>
      </w:r>
      <w:r w:rsidR="0030187A" w:rsidRPr="00D34307">
        <w:rPr>
          <w:rFonts w:ascii="Times New Roman" w:hAnsi="Times New Roman" w:cs="Times New Roman"/>
          <w:i/>
          <w:sz w:val="24"/>
          <w:szCs w:val="24"/>
        </w:rPr>
        <w:t xml:space="preserve"> distributed </w:t>
      </w:r>
      <w:r w:rsidR="00956892" w:rsidRPr="00D34307">
        <w:rPr>
          <w:rFonts w:ascii="Times New Roman" w:hAnsi="Times New Roman" w:cs="Times New Roman"/>
          <w:i/>
          <w:sz w:val="24"/>
          <w:szCs w:val="24"/>
        </w:rPr>
        <w:t xml:space="preserve">learning </w:t>
      </w:r>
      <w:r w:rsidR="00956892" w:rsidRPr="00D34307">
        <w:rPr>
          <w:rFonts w:ascii="Times New Roman" w:hAnsi="Times New Roman" w:cs="Times New Roman"/>
          <w:sz w:val="24"/>
          <w:szCs w:val="24"/>
        </w:rPr>
        <w:t>(Kang, 2016; Kirschner, 2017)</w:t>
      </w:r>
      <w:r w:rsidR="00810174" w:rsidRPr="00D34307">
        <w:rPr>
          <w:rFonts w:ascii="Times New Roman" w:hAnsi="Times New Roman" w:cs="Times New Roman"/>
          <w:sz w:val="24"/>
          <w:szCs w:val="24"/>
        </w:rPr>
        <w:t>,</w:t>
      </w:r>
      <w:r w:rsidR="0030187A" w:rsidRPr="00D34307">
        <w:rPr>
          <w:rFonts w:ascii="Times New Roman" w:hAnsi="Times New Roman" w:cs="Times New Roman"/>
          <w:i/>
          <w:sz w:val="24"/>
          <w:szCs w:val="24"/>
        </w:rPr>
        <w:t xml:space="preserve"> </w:t>
      </w:r>
      <w:r w:rsidR="0030187A" w:rsidRPr="00D34307">
        <w:rPr>
          <w:rFonts w:ascii="Times New Roman" w:hAnsi="Times New Roman" w:cs="Times New Roman"/>
          <w:sz w:val="24"/>
          <w:szCs w:val="24"/>
        </w:rPr>
        <w:t xml:space="preserve">these concepts will return repeatedly in the </w:t>
      </w:r>
      <w:r w:rsidR="00A24107" w:rsidRPr="00D34307">
        <w:rPr>
          <w:rFonts w:ascii="Times New Roman" w:hAnsi="Times New Roman" w:cs="Times New Roman"/>
          <w:sz w:val="24"/>
          <w:szCs w:val="24"/>
        </w:rPr>
        <w:t>successive</w:t>
      </w:r>
      <w:r w:rsidR="0030187A" w:rsidRPr="00D34307">
        <w:rPr>
          <w:rFonts w:ascii="Times New Roman" w:hAnsi="Times New Roman" w:cs="Times New Roman"/>
          <w:sz w:val="24"/>
          <w:szCs w:val="24"/>
        </w:rPr>
        <w:t xml:space="preserve"> chapters so </w:t>
      </w:r>
      <w:r w:rsidR="00A24107" w:rsidRPr="00D34307">
        <w:rPr>
          <w:rFonts w:ascii="Times New Roman" w:hAnsi="Times New Roman" w:cs="Times New Roman"/>
          <w:sz w:val="24"/>
          <w:szCs w:val="24"/>
        </w:rPr>
        <w:t>you</w:t>
      </w:r>
      <w:r w:rsidR="0030187A" w:rsidRPr="00D34307">
        <w:rPr>
          <w:rFonts w:ascii="Times New Roman" w:hAnsi="Times New Roman" w:cs="Times New Roman"/>
          <w:sz w:val="24"/>
          <w:szCs w:val="24"/>
        </w:rPr>
        <w:t xml:space="preserve"> can apply them in </w:t>
      </w:r>
      <w:r w:rsidR="00DC6BD6" w:rsidRPr="00D34307">
        <w:rPr>
          <w:rFonts w:ascii="Times New Roman" w:hAnsi="Times New Roman" w:cs="Times New Roman"/>
          <w:sz w:val="24"/>
          <w:szCs w:val="24"/>
        </w:rPr>
        <w:t>various</w:t>
      </w:r>
      <w:r w:rsidR="0030187A" w:rsidRPr="00D34307">
        <w:rPr>
          <w:rFonts w:ascii="Times New Roman" w:hAnsi="Times New Roman" w:cs="Times New Roman"/>
          <w:sz w:val="24"/>
          <w:szCs w:val="24"/>
        </w:rPr>
        <w:t xml:space="preserve"> different situations. This</w:t>
      </w:r>
      <w:r w:rsidR="003730EA" w:rsidRPr="00D34307">
        <w:rPr>
          <w:rFonts w:ascii="Times New Roman" w:hAnsi="Times New Roman" w:cs="Times New Roman"/>
          <w:sz w:val="24"/>
          <w:szCs w:val="24"/>
        </w:rPr>
        <w:t xml:space="preserve"> </w:t>
      </w:r>
      <w:r w:rsidR="006316D2" w:rsidRPr="00D34307">
        <w:rPr>
          <w:rFonts w:ascii="Times New Roman" w:hAnsi="Times New Roman" w:cs="Times New Roman"/>
          <w:sz w:val="24"/>
          <w:szCs w:val="24"/>
        </w:rPr>
        <w:t>not only</w:t>
      </w:r>
      <w:r w:rsidR="00DC6BD6" w:rsidRPr="00D34307">
        <w:rPr>
          <w:rFonts w:ascii="Times New Roman" w:hAnsi="Times New Roman" w:cs="Times New Roman"/>
          <w:sz w:val="24"/>
          <w:szCs w:val="24"/>
        </w:rPr>
        <w:t xml:space="preserve"> help</w:t>
      </w:r>
      <w:r w:rsidR="006316D2" w:rsidRPr="00D34307">
        <w:rPr>
          <w:rFonts w:ascii="Times New Roman" w:hAnsi="Times New Roman" w:cs="Times New Roman"/>
          <w:sz w:val="24"/>
          <w:szCs w:val="24"/>
        </w:rPr>
        <w:t>s</w:t>
      </w:r>
      <w:r w:rsidR="00097DFA" w:rsidRPr="00D34307">
        <w:rPr>
          <w:rFonts w:ascii="Times New Roman" w:hAnsi="Times New Roman" w:cs="Times New Roman"/>
          <w:sz w:val="24"/>
          <w:szCs w:val="24"/>
        </w:rPr>
        <w:t xml:space="preserve"> </w:t>
      </w:r>
      <w:r w:rsidR="006316D2" w:rsidRPr="00D34307">
        <w:rPr>
          <w:rFonts w:ascii="Times New Roman" w:hAnsi="Times New Roman" w:cs="Times New Roman"/>
          <w:sz w:val="24"/>
          <w:szCs w:val="24"/>
        </w:rPr>
        <w:t xml:space="preserve">you </w:t>
      </w:r>
      <w:r w:rsidR="00097DFA" w:rsidRPr="00D34307">
        <w:rPr>
          <w:rFonts w:ascii="Times New Roman" w:hAnsi="Times New Roman" w:cs="Times New Roman"/>
          <w:sz w:val="24"/>
          <w:szCs w:val="24"/>
        </w:rPr>
        <w:t xml:space="preserve">to apply </w:t>
      </w:r>
      <w:r w:rsidR="003730EA" w:rsidRPr="00D34307">
        <w:rPr>
          <w:rFonts w:ascii="Times New Roman" w:hAnsi="Times New Roman" w:cs="Times New Roman"/>
          <w:sz w:val="24"/>
          <w:szCs w:val="24"/>
        </w:rPr>
        <w:t>the concepts in different situations</w:t>
      </w:r>
      <w:r w:rsidR="00810174" w:rsidRPr="00D34307">
        <w:rPr>
          <w:rFonts w:ascii="Times New Roman" w:hAnsi="Times New Roman" w:cs="Times New Roman"/>
          <w:sz w:val="24"/>
          <w:szCs w:val="24"/>
        </w:rPr>
        <w:t xml:space="preserve"> in a flexible manner</w:t>
      </w:r>
      <w:r w:rsidR="003730EA" w:rsidRPr="00D34307">
        <w:rPr>
          <w:rFonts w:ascii="Times New Roman" w:hAnsi="Times New Roman" w:cs="Times New Roman"/>
          <w:sz w:val="24"/>
          <w:szCs w:val="24"/>
        </w:rPr>
        <w:t>, but also their storage in long-term memory</w:t>
      </w:r>
      <w:r w:rsidR="00F10B8B" w:rsidRPr="00D34307">
        <w:rPr>
          <w:rFonts w:ascii="Times New Roman" w:hAnsi="Times New Roman" w:cs="Times New Roman"/>
          <w:sz w:val="24"/>
          <w:szCs w:val="24"/>
        </w:rPr>
        <w:t>.</w:t>
      </w:r>
    </w:p>
    <w:p w:rsidR="00771348" w:rsidRPr="00D34307" w:rsidRDefault="003730EA" w:rsidP="00266662">
      <w:pPr>
        <w:rPr>
          <w:rFonts w:ascii="Times New Roman" w:hAnsi="Times New Roman" w:cs="Times New Roman"/>
          <w:sz w:val="24"/>
          <w:szCs w:val="24"/>
        </w:rPr>
      </w:pPr>
      <w:r w:rsidRPr="00D34307">
        <w:rPr>
          <w:rFonts w:ascii="Times New Roman" w:hAnsi="Times New Roman" w:cs="Times New Roman"/>
          <w:sz w:val="24"/>
          <w:szCs w:val="24"/>
        </w:rPr>
        <w:lastRenderedPageBreak/>
        <w:tab/>
        <w:t>To strengthen the memory storage of what has been learned</w:t>
      </w:r>
      <w:r w:rsidR="0030187A" w:rsidRPr="00D34307">
        <w:rPr>
          <w:rFonts w:ascii="Times New Roman" w:hAnsi="Times New Roman" w:cs="Times New Roman"/>
          <w:sz w:val="24"/>
          <w:szCs w:val="24"/>
        </w:rPr>
        <w:t xml:space="preserve"> </w:t>
      </w:r>
      <w:r w:rsidR="00810174" w:rsidRPr="00D34307">
        <w:rPr>
          <w:rFonts w:ascii="Times New Roman" w:hAnsi="Times New Roman" w:cs="Times New Roman"/>
          <w:sz w:val="24"/>
          <w:szCs w:val="24"/>
        </w:rPr>
        <w:t>so far</w:t>
      </w:r>
      <w:r w:rsidR="00C350BE" w:rsidRPr="00D34307">
        <w:rPr>
          <w:rFonts w:ascii="Times New Roman" w:hAnsi="Times New Roman" w:cs="Times New Roman"/>
          <w:sz w:val="24"/>
          <w:szCs w:val="24"/>
        </w:rPr>
        <w:t>,</w:t>
      </w:r>
      <w:r w:rsidRPr="00D34307">
        <w:rPr>
          <w:rFonts w:ascii="Times New Roman" w:hAnsi="Times New Roman" w:cs="Times New Roman"/>
          <w:sz w:val="24"/>
          <w:szCs w:val="24"/>
        </w:rPr>
        <w:t xml:space="preserve"> we give</w:t>
      </w:r>
      <w:r w:rsidR="00C350BE" w:rsidRPr="00D34307">
        <w:rPr>
          <w:rFonts w:ascii="Times New Roman" w:hAnsi="Times New Roman" w:cs="Times New Roman"/>
          <w:sz w:val="24"/>
          <w:szCs w:val="24"/>
        </w:rPr>
        <w:t>,</w:t>
      </w:r>
      <w:r w:rsidRPr="00D34307">
        <w:rPr>
          <w:rFonts w:ascii="Times New Roman" w:hAnsi="Times New Roman" w:cs="Times New Roman"/>
          <w:sz w:val="24"/>
          <w:szCs w:val="24"/>
        </w:rPr>
        <w:t xml:space="preserve"> at the end of each part</w:t>
      </w:r>
      <w:r w:rsidR="00C350BE" w:rsidRPr="00D34307">
        <w:rPr>
          <w:rFonts w:ascii="Times New Roman" w:hAnsi="Times New Roman" w:cs="Times New Roman"/>
          <w:sz w:val="24"/>
          <w:szCs w:val="24"/>
        </w:rPr>
        <w:t>,</w:t>
      </w:r>
      <w:r w:rsidRPr="00D34307">
        <w:rPr>
          <w:rFonts w:ascii="Times New Roman" w:hAnsi="Times New Roman" w:cs="Times New Roman"/>
          <w:sz w:val="24"/>
          <w:szCs w:val="24"/>
        </w:rPr>
        <w:t xml:space="preserve"> a </w:t>
      </w:r>
      <w:proofErr w:type="spellStart"/>
      <w:r w:rsidRPr="00D34307">
        <w:rPr>
          <w:rFonts w:ascii="Times New Roman" w:hAnsi="Times New Roman" w:cs="Times New Roman"/>
          <w:i/>
          <w:sz w:val="24"/>
          <w:szCs w:val="24"/>
        </w:rPr>
        <w:t>selfquiz</w:t>
      </w:r>
      <w:proofErr w:type="spellEnd"/>
      <w:r w:rsidRPr="00D34307">
        <w:rPr>
          <w:rFonts w:ascii="Times New Roman" w:hAnsi="Times New Roman" w:cs="Times New Roman"/>
          <w:sz w:val="24"/>
          <w:szCs w:val="24"/>
        </w:rPr>
        <w:t xml:space="preserve"> consisting of 10 multiple-choice questions to check if you have correctly </w:t>
      </w:r>
      <w:r w:rsidR="00097DFA" w:rsidRPr="00D34307">
        <w:rPr>
          <w:rFonts w:ascii="Times New Roman" w:hAnsi="Times New Roman" w:cs="Times New Roman"/>
          <w:sz w:val="24"/>
          <w:szCs w:val="24"/>
        </w:rPr>
        <w:t>digested</w:t>
      </w:r>
      <w:r w:rsidRPr="00D34307">
        <w:rPr>
          <w:rFonts w:ascii="Times New Roman" w:hAnsi="Times New Roman" w:cs="Times New Roman"/>
          <w:sz w:val="24"/>
          <w:szCs w:val="24"/>
        </w:rPr>
        <w:t xml:space="preserve"> the background information. To pass the quiz</w:t>
      </w:r>
      <w:r w:rsidR="00097DFA" w:rsidRPr="00D34307">
        <w:rPr>
          <w:rFonts w:ascii="Times New Roman" w:hAnsi="Times New Roman" w:cs="Times New Roman"/>
          <w:sz w:val="24"/>
          <w:szCs w:val="24"/>
        </w:rPr>
        <w:t>,</w:t>
      </w:r>
      <w:r w:rsidRPr="00D34307">
        <w:rPr>
          <w:rFonts w:ascii="Times New Roman" w:hAnsi="Times New Roman" w:cs="Times New Roman"/>
          <w:sz w:val="24"/>
          <w:szCs w:val="24"/>
        </w:rPr>
        <w:t xml:space="preserve"> you </w:t>
      </w:r>
      <w:r w:rsidR="007F6768" w:rsidRPr="00D34307">
        <w:rPr>
          <w:rFonts w:ascii="Times New Roman" w:hAnsi="Times New Roman" w:cs="Times New Roman"/>
          <w:sz w:val="24"/>
          <w:szCs w:val="24"/>
        </w:rPr>
        <w:t>need to give</w:t>
      </w:r>
      <w:r w:rsidR="00097DFA" w:rsidRPr="00D34307">
        <w:rPr>
          <w:rFonts w:ascii="Times New Roman" w:hAnsi="Times New Roman" w:cs="Times New Roman"/>
          <w:sz w:val="24"/>
          <w:szCs w:val="24"/>
        </w:rPr>
        <w:t xml:space="preserve"> </w:t>
      </w:r>
      <w:r w:rsidR="00F10B8B" w:rsidRPr="00D34307">
        <w:rPr>
          <w:rFonts w:ascii="Times New Roman" w:hAnsi="Times New Roman" w:cs="Times New Roman"/>
          <w:sz w:val="24"/>
          <w:szCs w:val="24"/>
        </w:rPr>
        <w:t>at least</w:t>
      </w:r>
      <w:r w:rsidR="006316D2" w:rsidRPr="00D34307">
        <w:rPr>
          <w:rFonts w:ascii="Times New Roman" w:hAnsi="Times New Roman" w:cs="Times New Roman"/>
          <w:sz w:val="24"/>
          <w:szCs w:val="24"/>
        </w:rPr>
        <w:t xml:space="preserve"> </w:t>
      </w:r>
      <w:r w:rsidR="00097DFA" w:rsidRPr="00D34307">
        <w:rPr>
          <w:rFonts w:ascii="Times New Roman" w:hAnsi="Times New Roman" w:cs="Times New Roman"/>
          <w:sz w:val="24"/>
          <w:szCs w:val="24"/>
        </w:rPr>
        <w:t>7</w:t>
      </w:r>
      <w:r w:rsidR="007F6768" w:rsidRPr="00D34307">
        <w:rPr>
          <w:rFonts w:ascii="Times New Roman" w:hAnsi="Times New Roman" w:cs="Times New Roman"/>
          <w:sz w:val="24"/>
          <w:szCs w:val="24"/>
        </w:rPr>
        <w:t xml:space="preserve"> correct</w:t>
      </w:r>
      <w:r w:rsidR="00097DFA" w:rsidRPr="00D34307">
        <w:rPr>
          <w:rFonts w:ascii="Times New Roman" w:hAnsi="Times New Roman" w:cs="Times New Roman"/>
          <w:sz w:val="24"/>
          <w:szCs w:val="24"/>
        </w:rPr>
        <w:t xml:space="preserve"> answers</w:t>
      </w:r>
      <w:r w:rsidRPr="00D34307">
        <w:rPr>
          <w:rFonts w:ascii="Times New Roman" w:hAnsi="Times New Roman" w:cs="Times New Roman"/>
          <w:sz w:val="24"/>
          <w:szCs w:val="24"/>
        </w:rPr>
        <w:t xml:space="preserve"> </w:t>
      </w:r>
      <w:r w:rsidR="007F6768" w:rsidRPr="00D34307">
        <w:rPr>
          <w:rFonts w:ascii="Times New Roman" w:hAnsi="Times New Roman" w:cs="Times New Roman"/>
          <w:sz w:val="24"/>
          <w:szCs w:val="24"/>
        </w:rPr>
        <w:t xml:space="preserve">to </w:t>
      </w:r>
      <w:r w:rsidR="00C350BE" w:rsidRPr="00D34307">
        <w:rPr>
          <w:rFonts w:ascii="Times New Roman" w:hAnsi="Times New Roman" w:cs="Times New Roman"/>
          <w:sz w:val="24"/>
          <w:szCs w:val="24"/>
        </w:rPr>
        <w:t xml:space="preserve">the </w:t>
      </w:r>
      <w:r w:rsidR="00F10B8B" w:rsidRPr="00D34307">
        <w:rPr>
          <w:rFonts w:ascii="Times New Roman" w:hAnsi="Times New Roman" w:cs="Times New Roman"/>
          <w:sz w:val="24"/>
          <w:szCs w:val="24"/>
        </w:rPr>
        <w:t>10</w:t>
      </w:r>
      <w:r w:rsidRPr="00D34307">
        <w:rPr>
          <w:rFonts w:ascii="Times New Roman" w:hAnsi="Times New Roman" w:cs="Times New Roman"/>
          <w:sz w:val="24"/>
          <w:szCs w:val="24"/>
        </w:rPr>
        <w:t xml:space="preserve"> questions. In case you do not pass the test, you are in</w:t>
      </w:r>
      <w:r w:rsidR="00F10B8B" w:rsidRPr="00D34307">
        <w:rPr>
          <w:rFonts w:ascii="Times New Roman" w:hAnsi="Times New Roman" w:cs="Times New Roman"/>
          <w:sz w:val="24"/>
          <w:szCs w:val="24"/>
        </w:rPr>
        <w:t>vited to re-examine the chapters</w:t>
      </w:r>
      <w:r w:rsidRPr="00D34307">
        <w:rPr>
          <w:rFonts w:ascii="Times New Roman" w:hAnsi="Times New Roman" w:cs="Times New Roman"/>
          <w:sz w:val="24"/>
          <w:szCs w:val="24"/>
        </w:rPr>
        <w:t xml:space="preserve"> of that part and answer the quiz questions</w:t>
      </w:r>
      <w:r w:rsidR="00F10B8B" w:rsidRPr="00D34307">
        <w:rPr>
          <w:rFonts w:ascii="Times New Roman" w:hAnsi="Times New Roman" w:cs="Times New Roman"/>
          <w:sz w:val="24"/>
          <w:szCs w:val="24"/>
        </w:rPr>
        <w:t xml:space="preserve"> again</w:t>
      </w:r>
      <w:r w:rsidRPr="00D34307">
        <w:rPr>
          <w:rFonts w:ascii="Times New Roman" w:hAnsi="Times New Roman" w:cs="Times New Roman"/>
          <w:sz w:val="24"/>
          <w:szCs w:val="24"/>
        </w:rPr>
        <w:t xml:space="preserve">. The correct answers are included in the </w:t>
      </w:r>
      <w:r w:rsidR="007F6768" w:rsidRPr="00D34307">
        <w:rPr>
          <w:rFonts w:ascii="Times New Roman" w:hAnsi="Times New Roman" w:cs="Times New Roman"/>
          <w:sz w:val="24"/>
          <w:szCs w:val="24"/>
        </w:rPr>
        <w:t>appendix at the end of the book.</w:t>
      </w:r>
      <w:r w:rsidRPr="00D34307">
        <w:rPr>
          <w:rFonts w:ascii="Times New Roman" w:hAnsi="Times New Roman" w:cs="Times New Roman"/>
          <w:sz w:val="24"/>
          <w:szCs w:val="24"/>
        </w:rPr>
        <w:t xml:space="preserve"> This method ensures that you get </w:t>
      </w:r>
      <w:r w:rsidR="007F6768" w:rsidRPr="00D34307">
        <w:rPr>
          <w:rFonts w:ascii="Times New Roman" w:hAnsi="Times New Roman" w:cs="Times New Roman"/>
          <w:sz w:val="24"/>
          <w:szCs w:val="24"/>
        </w:rPr>
        <w:t>specific</w:t>
      </w:r>
      <w:r w:rsidRPr="00D34307">
        <w:rPr>
          <w:rFonts w:ascii="Times New Roman" w:hAnsi="Times New Roman" w:cs="Times New Roman"/>
          <w:sz w:val="24"/>
          <w:szCs w:val="24"/>
        </w:rPr>
        <w:t xml:space="preserve"> feedback about the l</w:t>
      </w:r>
      <w:r w:rsidR="00F10B8B" w:rsidRPr="00D34307">
        <w:rPr>
          <w:rFonts w:ascii="Times New Roman" w:hAnsi="Times New Roman" w:cs="Times New Roman"/>
          <w:sz w:val="24"/>
          <w:szCs w:val="24"/>
        </w:rPr>
        <w:t>evel of your knowledge regarding</w:t>
      </w:r>
      <w:r w:rsidR="00C350BE" w:rsidRPr="00D34307">
        <w:rPr>
          <w:rFonts w:ascii="Times New Roman" w:hAnsi="Times New Roman" w:cs="Times New Roman"/>
          <w:sz w:val="24"/>
          <w:szCs w:val="24"/>
        </w:rPr>
        <w:t xml:space="preserve"> </w:t>
      </w:r>
      <w:r w:rsidR="00097DFA" w:rsidRPr="00D34307">
        <w:rPr>
          <w:rFonts w:ascii="Times New Roman" w:hAnsi="Times New Roman" w:cs="Times New Roman"/>
          <w:sz w:val="24"/>
          <w:szCs w:val="24"/>
        </w:rPr>
        <w:t>a</w:t>
      </w:r>
      <w:r w:rsidRPr="00D34307">
        <w:rPr>
          <w:rFonts w:ascii="Times New Roman" w:hAnsi="Times New Roman" w:cs="Times New Roman"/>
          <w:sz w:val="24"/>
          <w:szCs w:val="24"/>
        </w:rPr>
        <w:t xml:space="preserve"> </w:t>
      </w:r>
      <w:r w:rsidR="007F6768" w:rsidRPr="00D34307">
        <w:rPr>
          <w:rFonts w:ascii="Times New Roman" w:hAnsi="Times New Roman" w:cs="Times New Roman"/>
          <w:sz w:val="24"/>
          <w:szCs w:val="24"/>
        </w:rPr>
        <w:t>certain</w:t>
      </w:r>
      <w:r w:rsidR="00097DFA" w:rsidRPr="00D34307">
        <w:rPr>
          <w:rFonts w:ascii="Times New Roman" w:hAnsi="Times New Roman" w:cs="Times New Roman"/>
          <w:sz w:val="24"/>
          <w:szCs w:val="24"/>
        </w:rPr>
        <w:t xml:space="preserve"> topic and that you have master</w:t>
      </w:r>
      <w:r w:rsidR="007F6768" w:rsidRPr="00D34307">
        <w:rPr>
          <w:rFonts w:ascii="Times New Roman" w:hAnsi="Times New Roman" w:cs="Times New Roman"/>
          <w:sz w:val="24"/>
          <w:szCs w:val="24"/>
        </w:rPr>
        <w:t>e</w:t>
      </w:r>
      <w:r w:rsidR="00097DFA" w:rsidRPr="00D34307">
        <w:rPr>
          <w:rFonts w:ascii="Times New Roman" w:hAnsi="Times New Roman" w:cs="Times New Roman"/>
          <w:sz w:val="24"/>
          <w:szCs w:val="24"/>
        </w:rPr>
        <w:t>d</w:t>
      </w:r>
      <w:r w:rsidR="00F10B8B" w:rsidRPr="00D34307">
        <w:rPr>
          <w:rFonts w:ascii="Times New Roman" w:hAnsi="Times New Roman" w:cs="Times New Roman"/>
          <w:sz w:val="24"/>
          <w:szCs w:val="24"/>
        </w:rPr>
        <w:t xml:space="preserve"> the </w:t>
      </w:r>
      <w:r w:rsidR="006316D2" w:rsidRPr="00D34307">
        <w:rPr>
          <w:rFonts w:ascii="Times New Roman" w:hAnsi="Times New Roman" w:cs="Times New Roman"/>
          <w:sz w:val="24"/>
          <w:szCs w:val="24"/>
        </w:rPr>
        <w:t>contents of the chapter</w:t>
      </w:r>
      <w:r w:rsidR="00F10B8B" w:rsidRPr="00D34307">
        <w:rPr>
          <w:rFonts w:ascii="Times New Roman" w:hAnsi="Times New Roman" w:cs="Times New Roman"/>
          <w:sz w:val="24"/>
          <w:szCs w:val="24"/>
        </w:rPr>
        <w:t>s</w:t>
      </w:r>
      <w:r w:rsidR="006316D2" w:rsidRPr="00D34307">
        <w:rPr>
          <w:rFonts w:ascii="Times New Roman" w:hAnsi="Times New Roman" w:cs="Times New Roman"/>
          <w:sz w:val="24"/>
          <w:szCs w:val="24"/>
        </w:rPr>
        <w:t>.</w:t>
      </w:r>
    </w:p>
    <w:p w:rsidR="00E853F7" w:rsidRPr="00D34307" w:rsidRDefault="00E853F7" w:rsidP="00266662">
      <w:pPr>
        <w:rPr>
          <w:rFonts w:ascii="Times New Roman" w:hAnsi="Times New Roman" w:cs="Times New Roman"/>
          <w:sz w:val="24"/>
          <w:szCs w:val="24"/>
        </w:rPr>
      </w:pPr>
    </w:p>
    <w:p w:rsidR="003730EA" w:rsidRPr="00D34307" w:rsidRDefault="000F101E" w:rsidP="00266662">
      <w:pPr>
        <w:rPr>
          <w:rFonts w:ascii="Times New Roman" w:hAnsi="Times New Roman" w:cs="Times New Roman"/>
          <w:b/>
          <w:sz w:val="24"/>
          <w:szCs w:val="24"/>
        </w:rPr>
      </w:pPr>
      <w:r w:rsidRPr="00D34307">
        <w:rPr>
          <w:rFonts w:ascii="Times New Roman" w:hAnsi="Times New Roman" w:cs="Times New Roman"/>
          <w:b/>
          <w:sz w:val="24"/>
          <w:szCs w:val="24"/>
        </w:rPr>
        <w:t>Readership</w:t>
      </w:r>
    </w:p>
    <w:p w:rsidR="00D57FF0" w:rsidRPr="00D34307" w:rsidRDefault="00D57FF0" w:rsidP="00D57FF0">
      <w:pPr>
        <w:rPr>
          <w:rFonts w:ascii="Times New Roman" w:hAnsi="Times New Roman" w:cs="Times New Roman"/>
          <w:sz w:val="24"/>
          <w:szCs w:val="24"/>
        </w:rPr>
      </w:pPr>
      <w:r w:rsidRPr="00D34307">
        <w:rPr>
          <w:rFonts w:ascii="Times New Roman" w:hAnsi="Times New Roman" w:cs="Times New Roman"/>
          <w:sz w:val="24"/>
          <w:szCs w:val="24"/>
        </w:rPr>
        <w:t xml:space="preserve">The </w:t>
      </w:r>
      <w:r w:rsidR="00F10B8B" w:rsidRPr="00D34307">
        <w:rPr>
          <w:rFonts w:ascii="Times New Roman" w:hAnsi="Times New Roman" w:cs="Times New Roman"/>
          <w:sz w:val="24"/>
          <w:szCs w:val="24"/>
        </w:rPr>
        <w:t>intended</w:t>
      </w:r>
      <w:r w:rsidR="007377AA" w:rsidRPr="00D34307">
        <w:rPr>
          <w:rFonts w:ascii="Times New Roman" w:hAnsi="Times New Roman" w:cs="Times New Roman"/>
          <w:sz w:val="24"/>
          <w:szCs w:val="24"/>
        </w:rPr>
        <w:t xml:space="preserve"> </w:t>
      </w:r>
      <w:proofErr w:type="gramStart"/>
      <w:r w:rsidRPr="00D34307">
        <w:rPr>
          <w:rFonts w:ascii="Times New Roman" w:hAnsi="Times New Roman" w:cs="Times New Roman"/>
          <w:sz w:val="24"/>
          <w:szCs w:val="24"/>
        </w:rPr>
        <w:t>readership of this book are</w:t>
      </w:r>
      <w:proofErr w:type="gramEnd"/>
      <w:r w:rsidRPr="00D34307">
        <w:rPr>
          <w:rFonts w:ascii="Times New Roman" w:hAnsi="Times New Roman" w:cs="Times New Roman"/>
          <w:sz w:val="24"/>
          <w:szCs w:val="24"/>
        </w:rPr>
        <w:t xml:space="preserve"> educators at BA and MA college and university level and their students as prospective teachers at elementary and secondary school levels. The primary focus will be </w:t>
      </w:r>
      <w:r w:rsidR="00F10B8B" w:rsidRPr="00D34307">
        <w:rPr>
          <w:rFonts w:ascii="Times New Roman" w:hAnsi="Times New Roman" w:cs="Times New Roman"/>
          <w:sz w:val="24"/>
          <w:szCs w:val="24"/>
        </w:rPr>
        <w:t>future teachers</w:t>
      </w:r>
      <w:r w:rsidR="007377AA" w:rsidRPr="00D34307">
        <w:rPr>
          <w:rFonts w:ascii="Times New Roman" w:hAnsi="Times New Roman" w:cs="Times New Roman"/>
          <w:sz w:val="24"/>
          <w:szCs w:val="24"/>
        </w:rPr>
        <w:t xml:space="preserve"> at</w:t>
      </w:r>
      <w:r w:rsidRPr="00D34307">
        <w:rPr>
          <w:rFonts w:ascii="Times New Roman" w:hAnsi="Times New Roman" w:cs="Times New Roman"/>
          <w:sz w:val="24"/>
          <w:szCs w:val="24"/>
        </w:rPr>
        <w:t xml:space="preserve"> the secondary level, with those who teach at the elementary level as the secondary focus. We created a website that includes specific guidelines, practices, and exercises that are helpful to apply the subjects and topics of the book at both the elementary and secondary levels. </w:t>
      </w:r>
    </w:p>
    <w:p w:rsidR="00D57FF0" w:rsidRPr="00D34307" w:rsidRDefault="00D57FF0" w:rsidP="00D57FF0">
      <w:pPr>
        <w:rPr>
          <w:rFonts w:ascii="Times New Roman" w:hAnsi="Times New Roman" w:cs="Times New Roman"/>
          <w:sz w:val="24"/>
          <w:szCs w:val="24"/>
        </w:rPr>
      </w:pPr>
      <w:r w:rsidRPr="00D34307">
        <w:rPr>
          <w:rFonts w:ascii="Times New Roman" w:hAnsi="Times New Roman" w:cs="Times New Roman"/>
          <w:sz w:val="24"/>
          <w:szCs w:val="24"/>
        </w:rPr>
        <w:t>The book is particularly useful for the following target groups:</w:t>
      </w:r>
    </w:p>
    <w:p w:rsidR="00D57FF0" w:rsidRPr="00D34307" w:rsidRDefault="00D57FF0" w:rsidP="00D57FF0">
      <w:pPr>
        <w:rPr>
          <w:rFonts w:ascii="Times New Roman" w:hAnsi="Times New Roman" w:cs="Times New Roman"/>
          <w:sz w:val="24"/>
          <w:szCs w:val="24"/>
        </w:rPr>
      </w:pPr>
      <w:r w:rsidRPr="00D34307">
        <w:rPr>
          <w:rFonts w:ascii="Times New Roman" w:hAnsi="Times New Roman" w:cs="Times New Roman"/>
          <w:sz w:val="24"/>
          <w:szCs w:val="24"/>
        </w:rPr>
        <w:t xml:space="preserve">- </w:t>
      </w:r>
      <w:r w:rsidR="000138D6" w:rsidRPr="00D34307">
        <w:rPr>
          <w:rFonts w:ascii="Times New Roman" w:hAnsi="Times New Roman" w:cs="Times New Roman"/>
          <w:sz w:val="24"/>
          <w:szCs w:val="24"/>
        </w:rPr>
        <w:t>T</w:t>
      </w:r>
      <w:r w:rsidRPr="00D34307">
        <w:rPr>
          <w:rFonts w:ascii="Times New Roman" w:hAnsi="Times New Roman" w:cs="Times New Roman"/>
          <w:sz w:val="24"/>
          <w:szCs w:val="24"/>
        </w:rPr>
        <w:t xml:space="preserve">eachers and students of courses on </w:t>
      </w:r>
      <w:r w:rsidRPr="00D34307">
        <w:rPr>
          <w:rFonts w:ascii="Times New Roman" w:hAnsi="Times New Roman" w:cs="Times New Roman"/>
          <w:i/>
          <w:sz w:val="24"/>
          <w:szCs w:val="24"/>
        </w:rPr>
        <w:t>Civic and Citizenship Education</w:t>
      </w:r>
      <w:r w:rsidRPr="00D34307">
        <w:rPr>
          <w:rFonts w:ascii="Times New Roman" w:hAnsi="Times New Roman" w:cs="Times New Roman"/>
          <w:sz w:val="24"/>
          <w:szCs w:val="24"/>
        </w:rPr>
        <w:t xml:space="preserve"> (CCE). This subject is taught in various education programs in the</w:t>
      </w:r>
      <w:r w:rsidR="000138D6" w:rsidRPr="00D34307">
        <w:rPr>
          <w:rFonts w:ascii="Times New Roman" w:hAnsi="Times New Roman" w:cs="Times New Roman"/>
          <w:sz w:val="24"/>
          <w:szCs w:val="24"/>
        </w:rPr>
        <w:t xml:space="preserve"> emerging area of civic studies</w:t>
      </w:r>
      <w:r w:rsidRPr="00D34307">
        <w:rPr>
          <w:rFonts w:ascii="Times New Roman" w:hAnsi="Times New Roman" w:cs="Times New Roman"/>
          <w:sz w:val="24"/>
          <w:szCs w:val="24"/>
        </w:rPr>
        <w:t xml:space="preserve"> and in teacher-education programs in Schools of Education. While civics relates to civic knowledge, citizenship is m</w:t>
      </w:r>
      <w:r w:rsidR="00F10B8B" w:rsidRPr="00D34307">
        <w:rPr>
          <w:rFonts w:ascii="Times New Roman" w:hAnsi="Times New Roman" w:cs="Times New Roman"/>
          <w:sz w:val="24"/>
          <w:szCs w:val="24"/>
        </w:rPr>
        <w:t>ore broadly defined and addresses</w:t>
      </w:r>
      <w:r w:rsidRPr="00D34307">
        <w:rPr>
          <w:rFonts w:ascii="Times New Roman" w:hAnsi="Times New Roman" w:cs="Times New Roman"/>
          <w:sz w:val="24"/>
          <w:szCs w:val="24"/>
        </w:rPr>
        <w:t xml:space="preserve"> attitudes, values, dispositions, and skills. Citizenship is the primary focus of our book. The tenor of our book can be found in Wikipedia’s article on “Civic education in the United States” (</w:t>
      </w:r>
      <w:r w:rsidR="000138D6" w:rsidRPr="00D34307">
        <w:rPr>
          <w:rFonts w:ascii="Times New Roman" w:hAnsi="Times New Roman" w:cs="Times New Roman"/>
          <w:sz w:val="24"/>
          <w:szCs w:val="24"/>
        </w:rPr>
        <w:t xml:space="preserve">read </w:t>
      </w:r>
      <w:r w:rsidRPr="00D34307">
        <w:rPr>
          <w:rFonts w:ascii="Times New Roman" w:hAnsi="Times New Roman" w:cs="Times New Roman"/>
          <w:sz w:val="24"/>
          <w:szCs w:val="24"/>
        </w:rPr>
        <w:t xml:space="preserve">May 11, 2019) which explains that 21st century education has shifted to reflect youths’ “personally expressive politics” and “peer-to-peer relationships” that promote citizenship engagement. This is exactly what we promote in our book. </w:t>
      </w:r>
    </w:p>
    <w:p w:rsidR="00D57FF0" w:rsidRPr="00D34307" w:rsidRDefault="000138D6" w:rsidP="00D57FF0">
      <w:pPr>
        <w:rPr>
          <w:rFonts w:ascii="Times New Roman" w:hAnsi="Times New Roman" w:cs="Times New Roman"/>
          <w:sz w:val="24"/>
          <w:szCs w:val="24"/>
        </w:rPr>
      </w:pPr>
      <w:r w:rsidRPr="00D34307">
        <w:rPr>
          <w:rFonts w:ascii="Times New Roman" w:hAnsi="Times New Roman" w:cs="Times New Roman"/>
          <w:sz w:val="24"/>
          <w:szCs w:val="24"/>
        </w:rPr>
        <w:t>- T</w:t>
      </w:r>
      <w:r w:rsidR="00D57FF0" w:rsidRPr="00D34307">
        <w:rPr>
          <w:rFonts w:ascii="Times New Roman" w:hAnsi="Times New Roman" w:cs="Times New Roman"/>
          <w:sz w:val="24"/>
          <w:szCs w:val="24"/>
        </w:rPr>
        <w:t xml:space="preserve">eacher training in </w:t>
      </w:r>
      <w:r w:rsidR="00D57FF0" w:rsidRPr="00D34307">
        <w:rPr>
          <w:rFonts w:ascii="Times New Roman" w:hAnsi="Times New Roman" w:cs="Times New Roman"/>
          <w:i/>
          <w:sz w:val="24"/>
          <w:szCs w:val="24"/>
        </w:rPr>
        <w:t>pedagogy</w:t>
      </w:r>
      <w:r w:rsidR="00D57FF0" w:rsidRPr="00D34307">
        <w:rPr>
          <w:rFonts w:ascii="Times New Roman" w:hAnsi="Times New Roman" w:cs="Times New Roman"/>
          <w:sz w:val="24"/>
          <w:szCs w:val="24"/>
        </w:rPr>
        <w:t xml:space="preserve"> </w:t>
      </w:r>
      <w:r w:rsidR="00F10B8B" w:rsidRPr="00D34307">
        <w:rPr>
          <w:rFonts w:ascii="Times New Roman" w:hAnsi="Times New Roman" w:cs="Times New Roman"/>
          <w:sz w:val="24"/>
          <w:szCs w:val="24"/>
        </w:rPr>
        <w:t>as a discipline and practice</w:t>
      </w:r>
      <w:r w:rsidR="00416375" w:rsidRPr="00D34307">
        <w:rPr>
          <w:rFonts w:ascii="Times New Roman" w:hAnsi="Times New Roman" w:cs="Times New Roman"/>
          <w:sz w:val="24"/>
          <w:szCs w:val="24"/>
        </w:rPr>
        <w:t xml:space="preserve"> </w:t>
      </w:r>
      <w:r w:rsidR="00D57FF0" w:rsidRPr="00D34307">
        <w:rPr>
          <w:rFonts w:ascii="Times New Roman" w:hAnsi="Times New Roman" w:cs="Times New Roman"/>
          <w:sz w:val="24"/>
          <w:szCs w:val="24"/>
        </w:rPr>
        <w:t xml:space="preserve">implies teaching children and young students to learn to develop themselves not only as individuals but also as citizens of the larger community. As such, young students will learn about themselves (with a focus on personal responsibility), what it means to engage with the </w:t>
      </w:r>
      <w:r w:rsidR="00F7003C">
        <w:rPr>
          <w:rFonts w:ascii="Times New Roman" w:hAnsi="Times New Roman" w:cs="Times New Roman"/>
          <w:sz w:val="24"/>
          <w:szCs w:val="24"/>
        </w:rPr>
        <w:t xml:space="preserve">social </w:t>
      </w:r>
      <w:r w:rsidR="00D57FF0" w:rsidRPr="00D34307">
        <w:rPr>
          <w:rFonts w:ascii="Times New Roman" w:hAnsi="Times New Roman" w:cs="Times New Roman"/>
          <w:sz w:val="24"/>
          <w:szCs w:val="24"/>
        </w:rPr>
        <w:t xml:space="preserve">world around them (social responsibility), how to </w:t>
      </w:r>
      <w:r w:rsidR="00D57FF0" w:rsidRPr="00B63835">
        <w:rPr>
          <w:rFonts w:ascii="Times New Roman" w:hAnsi="Times New Roman" w:cs="Times New Roman"/>
          <w:sz w:val="24"/>
          <w:szCs w:val="24"/>
        </w:rPr>
        <w:t xml:space="preserve">become </w:t>
      </w:r>
      <w:r w:rsidR="00B63835" w:rsidRPr="00B63835">
        <w:rPr>
          <w:rFonts w:ascii="Times New Roman" w:hAnsi="Times New Roman" w:cs="Times New Roman"/>
          <w:sz w:val="24"/>
          <w:szCs w:val="24"/>
        </w:rPr>
        <w:t>constructive</w:t>
      </w:r>
      <w:r w:rsidR="00D57FF0" w:rsidRPr="00B63835">
        <w:rPr>
          <w:rFonts w:ascii="Times New Roman" w:hAnsi="Times New Roman" w:cs="Times New Roman"/>
          <w:sz w:val="24"/>
          <w:szCs w:val="24"/>
        </w:rPr>
        <w:t xml:space="preserve"> and contributing members of the society </w:t>
      </w:r>
      <w:r w:rsidR="00F7003C">
        <w:rPr>
          <w:rFonts w:ascii="Times New Roman" w:hAnsi="Times New Roman" w:cs="Times New Roman"/>
          <w:sz w:val="24"/>
          <w:szCs w:val="24"/>
        </w:rPr>
        <w:t xml:space="preserve">at large </w:t>
      </w:r>
      <w:r w:rsidR="00D57FF0" w:rsidRPr="00B63835">
        <w:rPr>
          <w:rFonts w:ascii="Times New Roman" w:hAnsi="Times New Roman" w:cs="Times New Roman"/>
          <w:sz w:val="24"/>
          <w:szCs w:val="24"/>
        </w:rPr>
        <w:t>(collective responsibility)</w:t>
      </w:r>
      <w:r w:rsidR="005B0DA2" w:rsidRPr="00B63835">
        <w:rPr>
          <w:rFonts w:ascii="Times New Roman" w:hAnsi="Times New Roman" w:cs="Times New Roman"/>
          <w:sz w:val="24"/>
          <w:szCs w:val="24"/>
        </w:rPr>
        <w:t xml:space="preserve"> and </w:t>
      </w:r>
      <w:r w:rsidR="00B63835" w:rsidRPr="00B63835">
        <w:rPr>
          <w:rFonts w:ascii="Times New Roman" w:hAnsi="Times New Roman" w:cs="Times New Roman"/>
          <w:sz w:val="24"/>
          <w:szCs w:val="24"/>
        </w:rPr>
        <w:t xml:space="preserve">how to be </w:t>
      </w:r>
      <w:r w:rsidR="005B0DA2" w:rsidRPr="00B63835">
        <w:rPr>
          <w:rFonts w:ascii="Times New Roman" w:hAnsi="Times New Roman" w:cs="Times New Roman"/>
          <w:sz w:val="24"/>
          <w:szCs w:val="24"/>
        </w:rPr>
        <w:t>ecological</w:t>
      </w:r>
      <w:r w:rsidR="00B63835" w:rsidRPr="00B63835">
        <w:rPr>
          <w:rFonts w:ascii="Times New Roman" w:hAnsi="Times New Roman" w:cs="Times New Roman"/>
          <w:sz w:val="24"/>
          <w:szCs w:val="24"/>
        </w:rPr>
        <w:t>ly aware</w:t>
      </w:r>
      <w:r w:rsidR="005B0DA2" w:rsidRPr="00B63835">
        <w:rPr>
          <w:rFonts w:ascii="Times New Roman" w:hAnsi="Times New Roman" w:cs="Times New Roman"/>
          <w:sz w:val="24"/>
          <w:szCs w:val="24"/>
        </w:rPr>
        <w:t xml:space="preserve"> citizens</w:t>
      </w:r>
      <w:r w:rsidR="00B63835" w:rsidRPr="00B63835">
        <w:rPr>
          <w:rFonts w:ascii="Times New Roman" w:hAnsi="Times New Roman" w:cs="Times New Roman"/>
          <w:sz w:val="24"/>
          <w:szCs w:val="24"/>
        </w:rPr>
        <w:t xml:space="preserve"> (ecological responsibility).</w:t>
      </w:r>
      <w:r w:rsidR="00B63835">
        <w:rPr>
          <w:rFonts w:ascii="Times New Roman" w:hAnsi="Times New Roman" w:cs="Times New Roman"/>
          <w:sz w:val="24"/>
          <w:szCs w:val="24"/>
        </w:rPr>
        <w:t xml:space="preserve"> </w:t>
      </w:r>
    </w:p>
    <w:p w:rsidR="00D57FF0" w:rsidRPr="00D34307" w:rsidRDefault="000138D6" w:rsidP="00D57FF0">
      <w:pPr>
        <w:rPr>
          <w:rFonts w:ascii="Times New Roman" w:hAnsi="Times New Roman" w:cs="Times New Roman"/>
          <w:sz w:val="24"/>
          <w:szCs w:val="24"/>
        </w:rPr>
      </w:pPr>
      <w:r w:rsidRPr="00D34307">
        <w:rPr>
          <w:rFonts w:ascii="Times New Roman" w:hAnsi="Times New Roman" w:cs="Times New Roman"/>
          <w:sz w:val="24"/>
          <w:szCs w:val="24"/>
        </w:rPr>
        <w:t>- T</w:t>
      </w:r>
      <w:r w:rsidR="00D57FF0" w:rsidRPr="00D34307">
        <w:rPr>
          <w:rFonts w:ascii="Times New Roman" w:hAnsi="Times New Roman" w:cs="Times New Roman"/>
          <w:sz w:val="24"/>
          <w:szCs w:val="24"/>
        </w:rPr>
        <w:t>eachers/p</w:t>
      </w:r>
      <w:r w:rsidR="000F101E" w:rsidRPr="00D34307">
        <w:rPr>
          <w:rFonts w:ascii="Times New Roman" w:hAnsi="Times New Roman" w:cs="Times New Roman"/>
          <w:sz w:val="24"/>
          <w:szCs w:val="24"/>
        </w:rPr>
        <w:t xml:space="preserve">rofessors and their students in </w:t>
      </w:r>
      <w:r w:rsidR="00D57FF0" w:rsidRPr="00D34307">
        <w:rPr>
          <w:rFonts w:ascii="Times New Roman" w:hAnsi="Times New Roman" w:cs="Times New Roman"/>
          <w:i/>
          <w:sz w:val="24"/>
          <w:szCs w:val="24"/>
        </w:rPr>
        <w:t>Schools of Education</w:t>
      </w:r>
      <w:r w:rsidR="00D57FF0" w:rsidRPr="00D34307">
        <w:rPr>
          <w:rFonts w:ascii="Times New Roman" w:hAnsi="Times New Roman" w:cs="Times New Roman"/>
          <w:sz w:val="24"/>
          <w:szCs w:val="24"/>
        </w:rPr>
        <w:t>.</w:t>
      </w:r>
      <w:r w:rsidRPr="00D34307">
        <w:rPr>
          <w:rFonts w:ascii="Times New Roman" w:hAnsi="Times New Roman" w:cs="Times New Roman"/>
          <w:sz w:val="24"/>
          <w:szCs w:val="24"/>
        </w:rPr>
        <w:t xml:space="preserve"> </w:t>
      </w:r>
      <w:r w:rsidR="00D57FF0" w:rsidRPr="00D34307">
        <w:rPr>
          <w:rFonts w:ascii="Times New Roman" w:hAnsi="Times New Roman" w:cs="Times New Roman"/>
          <w:sz w:val="24"/>
          <w:szCs w:val="24"/>
        </w:rPr>
        <w:t xml:space="preserve">We are focusing on </w:t>
      </w:r>
      <w:r w:rsidR="00410002" w:rsidRPr="00D34307">
        <w:rPr>
          <w:rFonts w:ascii="Times New Roman" w:hAnsi="Times New Roman" w:cs="Times New Roman"/>
          <w:sz w:val="24"/>
          <w:szCs w:val="24"/>
        </w:rPr>
        <w:t xml:space="preserve">(a) </w:t>
      </w:r>
      <w:r w:rsidR="00D57FF0" w:rsidRPr="00D34307">
        <w:rPr>
          <w:rFonts w:ascii="Times New Roman" w:hAnsi="Times New Roman" w:cs="Times New Roman"/>
          <w:sz w:val="24"/>
          <w:szCs w:val="24"/>
        </w:rPr>
        <w:t>professional teacher-education programs leading to Master of Arts</w:t>
      </w:r>
      <w:r w:rsidR="0029167B">
        <w:rPr>
          <w:rFonts w:ascii="Times New Roman" w:hAnsi="Times New Roman" w:cs="Times New Roman"/>
          <w:sz w:val="24"/>
          <w:szCs w:val="24"/>
        </w:rPr>
        <w:t xml:space="preserve"> (M.A.), Master of Education (M.</w:t>
      </w:r>
      <w:r w:rsidR="00D57FF0" w:rsidRPr="00D34307">
        <w:rPr>
          <w:rFonts w:ascii="Times New Roman" w:hAnsi="Times New Roman" w:cs="Times New Roman"/>
          <w:sz w:val="24"/>
          <w:szCs w:val="24"/>
        </w:rPr>
        <w:t>ED.), or Master of Arts in Teaching degrees, both at the undergraduate and graduate level (Master’s degree)</w:t>
      </w:r>
      <w:r w:rsidR="00410002" w:rsidRPr="00D34307">
        <w:rPr>
          <w:rFonts w:ascii="Times New Roman" w:hAnsi="Times New Roman" w:cs="Times New Roman"/>
          <w:sz w:val="24"/>
          <w:szCs w:val="24"/>
        </w:rPr>
        <w:t xml:space="preserve">, and </w:t>
      </w:r>
    </w:p>
    <w:p w:rsidR="00D57FF0" w:rsidRPr="00D34307" w:rsidRDefault="00410002" w:rsidP="00D57FF0">
      <w:pPr>
        <w:rPr>
          <w:rFonts w:ascii="Times New Roman" w:hAnsi="Times New Roman" w:cs="Times New Roman"/>
          <w:sz w:val="24"/>
          <w:szCs w:val="24"/>
        </w:rPr>
      </w:pPr>
      <w:r w:rsidRPr="00D34307">
        <w:rPr>
          <w:rFonts w:ascii="Times New Roman" w:hAnsi="Times New Roman" w:cs="Times New Roman"/>
          <w:sz w:val="24"/>
          <w:szCs w:val="24"/>
        </w:rPr>
        <w:lastRenderedPageBreak/>
        <w:t>(b)</w:t>
      </w:r>
      <w:r w:rsidR="000138D6" w:rsidRPr="00D34307">
        <w:rPr>
          <w:rFonts w:ascii="Times New Roman" w:hAnsi="Times New Roman" w:cs="Times New Roman"/>
          <w:sz w:val="24"/>
          <w:szCs w:val="24"/>
        </w:rPr>
        <w:t xml:space="preserve"> </w:t>
      </w:r>
      <w:r w:rsidR="000138D6" w:rsidRPr="00D34307">
        <w:rPr>
          <w:rFonts w:ascii="Times New Roman" w:hAnsi="Times New Roman" w:cs="Times New Roman"/>
          <w:i/>
          <w:sz w:val="24"/>
          <w:szCs w:val="24"/>
        </w:rPr>
        <w:t>I</w:t>
      </w:r>
      <w:r w:rsidR="00D57FF0" w:rsidRPr="00D34307">
        <w:rPr>
          <w:rFonts w:ascii="Times New Roman" w:hAnsi="Times New Roman" w:cs="Times New Roman"/>
          <w:i/>
          <w:sz w:val="24"/>
          <w:szCs w:val="24"/>
        </w:rPr>
        <w:t>ntroductory government and political science</w:t>
      </w:r>
      <w:r w:rsidR="00D57FF0" w:rsidRPr="00D34307">
        <w:rPr>
          <w:rFonts w:ascii="Times New Roman" w:hAnsi="Times New Roman" w:cs="Times New Roman"/>
          <w:sz w:val="24"/>
          <w:szCs w:val="24"/>
        </w:rPr>
        <w:t xml:space="preserve"> classes and courses that are taught in the first year of Political Science</w:t>
      </w:r>
      <w:r w:rsidR="005B0DA2">
        <w:rPr>
          <w:rFonts w:ascii="Times New Roman" w:hAnsi="Times New Roman" w:cs="Times New Roman"/>
          <w:sz w:val="24"/>
          <w:szCs w:val="24"/>
        </w:rPr>
        <w:t xml:space="preserve"> curriculum</w:t>
      </w:r>
      <w:r w:rsidR="00D57FF0" w:rsidRPr="00D34307">
        <w:rPr>
          <w:rFonts w:ascii="Times New Roman" w:hAnsi="Times New Roman" w:cs="Times New Roman"/>
          <w:sz w:val="24"/>
          <w:szCs w:val="24"/>
        </w:rPr>
        <w:t xml:space="preserve">. The book would also </w:t>
      </w:r>
      <w:r w:rsidR="00F10B8B" w:rsidRPr="00D34307">
        <w:rPr>
          <w:rFonts w:ascii="Times New Roman" w:hAnsi="Times New Roman" w:cs="Times New Roman"/>
          <w:sz w:val="24"/>
          <w:szCs w:val="24"/>
        </w:rPr>
        <w:t>be useful as a reference for instructors</w:t>
      </w:r>
      <w:r w:rsidR="00D57FF0" w:rsidRPr="00D34307">
        <w:rPr>
          <w:rFonts w:ascii="Times New Roman" w:hAnsi="Times New Roman" w:cs="Times New Roman"/>
          <w:sz w:val="24"/>
          <w:szCs w:val="24"/>
        </w:rPr>
        <w:t xml:space="preserve"> teaching introductory courses on Government/</w:t>
      </w:r>
      <w:r w:rsidR="005B0DA2">
        <w:rPr>
          <w:rFonts w:ascii="Times New Roman" w:hAnsi="Times New Roman" w:cs="Times New Roman"/>
          <w:sz w:val="24"/>
          <w:szCs w:val="24"/>
        </w:rPr>
        <w:t>C</w:t>
      </w:r>
      <w:r w:rsidR="00D57FF0" w:rsidRPr="00D34307">
        <w:rPr>
          <w:rFonts w:ascii="Times New Roman" w:hAnsi="Times New Roman" w:cs="Times New Roman"/>
          <w:sz w:val="24"/>
          <w:szCs w:val="24"/>
        </w:rPr>
        <w:t xml:space="preserve">ivics. </w:t>
      </w:r>
    </w:p>
    <w:p w:rsidR="00D57FF0" w:rsidRPr="00D34307" w:rsidRDefault="000138D6" w:rsidP="00D57FF0">
      <w:pPr>
        <w:rPr>
          <w:rFonts w:ascii="Times New Roman" w:hAnsi="Times New Roman" w:cs="Times New Roman"/>
          <w:sz w:val="24"/>
          <w:szCs w:val="24"/>
        </w:rPr>
      </w:pPr>
      <w:r w:rsidRPr="00D34307">
        <w:rPr>
          <w:rFonts w:ascii="Times New Roman" w:hAnsi="Times New Roman" w:cs="Times New Roman"/>
          <w:sz w:val="24"/>
          <w:szCs w:val="24"/>
        </w:rPr>
        <w:t xml:space="preserve">- </w:t>
      </w:r>
      <w:r w:rsidR="00D57FF0" w:rsidRPr="00D34307">
        <w:rPr>
          <w:rFonts w:ascii="Times New Roman" w:hAnsi="Times New Roman" w:cs="Times New Roman"/>
          <w:sz w:val="24"/>
          <w:szCs w:val="24"/>
        </w:rPr>
        <w:t>As the book includes</w:t>
      </w:r>
      <w:r w:rsidR="00416375" w:rsidRPr="00D34307">
        <w:rPr>
          <w:rFonts w:ascii="Times New Roman" w:hAnsi="Times New Roman" w:cs="Times New Roman"/>
          <w:sz w:val="24"/>
          <w:szCs w:val="24"/>
        </w:rPr>
        <w:t xml:space="preserve"> </w:t>
      </w:r>
      <w:r w:rsidR="00D57FF0" w:rsidRPr="00D34307">
        <w:rPr>
          <w:rFonts w:ascii="Times New Roman" w:hAnsi="Times New Roman" w:cs="Times New Roman"/>
          <w:sz w:val="24"/>
          <w:szCs w:val="24"/>
        </w:rPr>
        <w:t xml:space="preserve">many psychological topics, it can also be used by </w:t>
      </w:r>
      <w:r w:rsidR="00D57FF0" w:rsidRPr="00D34307">
        <w:rPr>
          <w:rFonts w:ascii="Times New Roman" w:hAnsi="Times New Roman" w:cs="Times New Roman"/>
          <w:i/>
          <w:sz w:val="24"/>
          <w:szCs w:val="24"/>
        </w:rPr>
        <w:t>teachers of psychology</w:t>
      </w:r>
      <w:r w:rsidR="00D57FF0" w:rsidRPr="00D34307">
        <w:rPr>
          <w:rFonts w:ascii="Times New Roman" w:hAnsi="Times New Roman" w:cs="Times New Roman"/>
          <w:sz w:val="24"/>
          <w:szCs w:val="24"/>
        </w:rPr>
        <w:t xml:space="preserve"> who are interested in the interface of psychology and political science. In particular, we think of courses in political psychology. </w:t>
      </w:r>
    </w:p>
    <w:p w:rsidR="00D57FF0" w:rsidRPr="00D34307" w:rsidRDefault="000138D6" w:rsidP="00D57FF0">
      <w:pPr>
        <w:rPr>
          <w:rFonts w:ascii="Times New Roman" w:hAnsi="Times New Roman" w:cs="Times New Roman"/>
          <w:sz w:val="24"/>
          <w:szCs w:val="24"/>
        </w:rPr>
      </w:pPr>
      <w:r w:rsidRPr="00D34307">
        <w:rPr>
          <w:rFonts w:ascii="Times New Roman" w:hAnsi="Times New Roman" w:cs="Times New Roman"/>
          <w:sz w:val="24"/>
          <w:szCs w:val="24"/>
        </w:rPr>
        <w:t xml:space="preserve">- </w:t>
      </w:r>
      <w:r w:rsidR="00D57FF0" w:rsidRPr="00D34307">
        <w:rPr>
          <w:rFonts w:ascii="Times New Roman" w:hAnsi="Times New Roman" w:cs="Times New Roman"/>
          <w:sz w:val="24"/>
          <w:szCs w:val="24"/>
        </w:rPr>
        <w:t xml:space="preserve">Finally, we see this book as a supplementary text in </w:t>
      </w:r>
      <w:r w:rsidR="00D57FF0" w:rsidRPr="00F7003C">
        <w:rPr>
          <w:rFonts w:ascii="Times New Roman" w:hAnsi="Times New Roman" w:cs="Times New Roman"/>
          <w:i/>
          <w:sz w:val="24"/>
          <w:szCs w:val="24"/>
        </w:rPr>
        <w:t>English Education classrooms</w:t>
      </w:r>
      <w:r w:rsidR="00D57FF0" w:rsidRPr="00F7003C">
        <w:rPr>
          <w:rFonts w:ascii="Times New Roman" w:hAnsi="Times New Roman" w:cs="Times New Roman"/>
          <w:sz w:val="24"/>
          <w:szCs w:val="24"/>
        </w:rPr>
        <w:t xml:space="preserve"> where teaching about equity, diversity, and issues of social justice </w:t>
      </w:r>
      <w:r w:rsidR="00CC7968" w:rsidRPr="00F7003C">
        <w:rPr>
          <w:rFonts w:ascii="Times New Roman" w:hAnsi="Times New Roman" w:cs="Times New Roman"/>
          <w:sz w:val="24"/>
          <w:szCs w:val="24"/>
        </w:rPr>
        <w:t>is</w:t>
      </w:r>
      <w:r w:rsidR="00F7003C" w:rsidRPr="00F7003C">
        <w:rPr>
          <w:rFonts w:ascii="Times New Roman" w:hAnsi="Times New Roman" w:cs="Times New Roman"/>
          <w:sz w:val="24"/>
          <w:szCs w:val="24"/>
        </w:rPr>
        <w:t xml:space="preserve"> promoted</w:t>
      </w:r>
      <w:r w:rsidR="004100F7" w:rsidRPr="00F7003C">
        <w:rPr>
          <w:rFonts w:ascii="Times New Roman" w:hAnsi="Times New Roman" w:cs="Times New Roman"/>
          <w:sz w:val="24"/>
          <w:szCs w:val="24"/>
        </w:rPr>
        <w:t>.</w:t>
      </w:r>
      <w:r w:rsidR="004100F7" w:rsidRPr="00D34307">
        <w:rPr>
          <w:rFonts w:ascii="Times New Roman" w:hAnsi="Times New Roman" w:cs="Times New Roman"/>
          <w:sz w:val="24"/>
          <w:szCs w:val="24"/>
        </w:rPr>
        <w:t xml:space="preserve"> </w:t>
      </w:r>
      <w:r w:rsidR="00416375" w:rsidRPr="00D34307">
        <w:rPr>
          <w:rFonts w:ascii="Times New Roman" w:hAnsi="Times New Roman" w:cs="Times New Roman"/>
          <w:sz w:val="24"/>
          <w:szCs w:val="24"/>
        </w:rPr>
        <w:t xml:space="preserve">The book is </w:t>
      </w:r>
      <w:r w:rsidR="00F7003C">
        <w:rPr>
          <w:rFonts w:ascii="Times New Roman" w:hAnsi="Times New Roman" w:cs="Times New Roman"/>
          <w:sz w:val="24"/>
          <w:szCs w:val="24"/>
        </w:rPr>
        <w:t xml:space="preserve">also useful </w:t>
      </w:r>
      <w:r w:rsidR="00416375" w:rsidRPr="00D34307">
        <w:rPr>
          <w:rFonts w:ascii="Times New Roman" w:hAnsi="Times New Roman" w:cs="Times New Roman"/>
          <w:sz w:val="24"/>
          <w:szCs w:val="24"/>
        </w:rPr>
        <w:t xml:space="preserve">for </w:t>
      </w:r>
      <w:r w:rsidR="004100F7" w:rsidRPr="00D34307">
        <w:rPr>
          <w:rFonts w:ascii="Times New Roman" w:hAnsi="Times New Roman" w:cs="Times New Roman"/>
          <w:sz w:val="24"/>
          <w:szCs w:val="24"/>
        </w:rPr>
        <w:t>helping</w:t>
      </w:r>
      <w:r w:rsidR="00416375" w:rsidRPr="00D34307">
        <w:rPr>
          <w:rFonts w:ascii="Times New Roman" w:hAnsi="Times New Roman" w:cs="Times New Roman"/>
          <w:sz w:val="24"/>
          <w:szCs w:val="24"/>
        </w:rPr>
        <w:t xml:space="preserve"> students gain insight in their identity formation via the specific method</w:t>
      </w:r>
      <w:r w:rsidR="004100F7" w:rsidRPr="00D34307">
        <w:rPr>
          <w:rFonts w:ascii="Times New Roman" w:hAnsi="Times New Roman" w:cs="Times New Roman"/>
          <w:sz w:val="24"/>
          <w:szCs w:val="24"/>
        </w:rPr>
        <w:t>s</w:t>
      </w:r>
      <w:r w:rsidR="00416375" w:rsidRPr="00D34307">
        <w:rPr>
          <w:rFonts w:ascii="Times New Roman" w:hAnsi="Times New Roman" w:cs="Times New Roman"/>
          <w:sz w:val="24"/>
          <w:szCs w:val="24"/>
        </w:rPr>
        <w:t xml:space="preserve"> as describ</w:t>
      </w:r>
      <w:r w:rsidR="00275628" w:rsidRPr="00D34307">
        <w:rPr>
          <w:rFonts w:ascii="Times New Roman" w:hAnsi="Times New Roman" w:cs="Times New Roman"/>
          <w:sz w:val="24"/>
          <w:szCs w:val="24"/>
        </w:rPr>
        <w:t>ed in the previous section.</w:t>
      </w:r>
      <w:r w:rsidR="004100F7" w:rsidRPr="00D34307">
        <w:rPr>
          <w:rFonts w:ascii="Times New Roman" w:hAnsi="Times New Roman" w:cs="Times New Roman"/>
          <w:sz w:val="24"/>
          <w:szCs w:val="24"/>
        </w:rPr>
        <w:t xml:space="preserve"> </w:t>
      </w:r>
    </w:p>
    <w:p w:rsidR="00D57FF0" w:rsidRPr="00D34307" w:rsidRDefault="00FF63B7" w:rsidP="00D57FF0">
      <w:pPr>
        <w:rPr>
          <w:rFonts w:ascii="Times New Roman" w:hAnsi="Times New Roman" w:cs="Times New Roman"/>
          <w:sz w:val="24"/>
          <w:szCs w:val="24"/>
        </w:rPr>
      </w:pPr>
      <w:r w:rsidRPr="00D34307">
        <w:rPr>
          <w:rFonts w:ascii="Times New Roman" w:hAnsi="Times New Roman" w:cs="Times New Roman"/>
          <w:sz w:val="24"/>
          <w:szCs w:val="24"/>
        </w:rPr>
        <w:tab/>
      </w:r>
      <w:r w:rsidR="00D57FF0" w:rsidRPr="00D34307">
        <w:rPr>
          <w:rFonts w:ascii="Times New Roman" w:hAnsi="Times New Roman" w:cs="Times New Roman"/>
          <w:sz w:val="24"/>
          <w:szCs w:val="24"/>
        </w:rPr>
        <w:t xml:space="preserve">The book is written “in the language of the student” and as such is </w:t>
      </w:r>
      <w:r w:rsidR="004100F7" w:rsidRPr="00D34307">
        <w:rPr>
          <w:rFonts w:ascii="Times New Roman" w:hAnsi="Times New Roman" w:cs="Times New Roman"/>
          <w:sz w:val="24"/>
          <w:szCs w:val="24"/>
        </w:rPr>
        <w:t xml:space="preserve">usable at </w:t>
      </w:r>
      <w:r w:rsidR="00D57FF0" w:rsidRPr="00D34307">
        <w:rPr>
          <w:rFonts w:ascii="Times New Roman" w:hAnsi="Times New Roman" w:cs="Times New Roman"/>
          <w:sz w:val="24"/>
          <w:szCs w:val="24"/>
        </w:rPr>
        <w:t>freshman, sophomore, junior, and senior</w:t>
      </w:r>
      <w:r w:rsidR="00416375" w:rsidRPr="00D34307">
        <w:rPr>
          <w:rFonts w:ascii="Times New Roman" w:hAnsi="Times New Roman" w:cs="Times New Roman"/>
          <w:sz w:val="24"/>
          <w:szCs w:val="24"/>
        </w:rPr>
        <w:t xml:space="preserve"> levels</w:t>
      </w:r>
      <w:r w:rsidR="00CC7968">
        <w:rPr>
          <w:rFonts w:ascii="Times New Roman" w:hAnsi="Times New Roman" w:cs="Times New Roman"/>
          <w:sz w:val="24"/>
          <w:szCs w:val="24"/>
        </w:rPr>
        <w:t xml:space="preserve"> at the undergraduate level</w:t>
      </w:r>
      <w:r w:rsidR="00D57FF0" w:rsidRPr="00D34307">
        <w:rPr>
          <w:rFonts w:ascii="Times New Roman" w:hAnsi="Times New Roman" w:cs="Times New Roman"/>
          <w:sz w:val="24"/>
          <w:szCs w:val="24"/>
        </w:rPr>
        <w:t>. At the graduate level the book can be used for students who want to pursue a master’</w:t>
      </w:r>
      <w:r w:rsidRPr="00D34307">
        <w:rPr>
          <w:rFonts w:ascii="Times New Roman" w:hAnsi="Times New Roman" w:cs="Times New Roman"/>
          <w:sz w:val="24"/>
          <w:szCs w:val="24"/>
        </w:rPr>
        <w:t xml:space="preserve">s or Ph.D. degree in education. </w:t>
      </w:r>
      <w:r w:rsidR="00D57FF0" w:rsidRPr="00D34307">
        <w:rPr>
          <w:rFonts w:ascii="Times New Roman" w:hAnsi="Times New Roman" w:cs="Times New Roman"/>
          <w:sz w:val="24"/>
          <w:szCs w:val="24"/>
        </w:rPr>
        <w:t>Depending on the nature of a specific curriculum, the book can be used in courses for students who pursue a degree with a major or double major or who do advanced course work on a graduate level.</w:t>
      </w:r>
    </w:p>
    <w:p w:rsidR="00F83EBE" w:rsidRPr="00D34307" w:rsidRDefault="00F83EBE" w:rsidP="00D57FF0">
      <w:pPr>
        <w:rPr>
          <w:rFonts w:ascii="Times New Roman" w:hAnsi="Times New Roman" w:cs="Times New Roman"/>
          <w:sz w:val="24"/>
          <w:szCs w:val="24"/>
        </w:rPr>
      </w:pPr>
    </w:p>
    <w:p w:rsidR="003730EA" w:rsidRPr="00D34307" w:rsidRDefault="003730EA" w:rsidP="00266662">
      <w:pPr>
        <w:rPr>
          <w:rFonts w:ascii="Times New Roman" w:hAnsi="Times New Roman" w:cs="Times New Roman"/>
          <w:b/>
          <w:sz w:val="24"/>
          <w:szCs w:val="24"/>
        </w:rPr>
      </w:pPr>
      <w:r w:rsidRPr="00D34307">
        <w:rPr>
          <w:rFonts w:ascii="Times New Roman" w:hAnsi="Times New Roman" w:cs="Times New Roman"/>
          <w:b/>
          <w:sz w:val="24"/>
          <w:szCs w:val="24"/>
        </w:rPr>
        <w:t>In short</w:t>
      </w:r>
    </w:p>
    <w:p w:rsidR="003730EA" w:rsidRPr="003730EA" w:rsidRDefault="003730EA" w:rsidP="00266662">
      <w:pPr>
        <w:rPr>
          <w:rFonts w:ascii="Times New Roman" w:hAnsi="Times New Roman" w:cs="Times New Roman"/>
          <w:sz w:val="24"/>
          <w:szCs w:val="24"/>
        </w:rPr>
      </w:pPr>
      <w:r w:rsidRPr="00D34307">
        <w:rPr>
          <w:rFonts w:ascii="Times New Roman" w:hAnsi="Times New Roman" w:cs="Times New Roman"/>
          <w:sz w:val="24"/>
          <w:szCs w:val="24"/>
        </w:rPr>
        <w:t xml:space="preserve">The </w:t>
      </w:r>
      <w:r w:rsidR="00275628" w:rsidRPr="00D34307">
        <w:rPr>
          <w:rFonts w:ascii="Times New Roman" w:hAnsi="Times New Roman" w:cs="Times New Roman"/>
          <w:sz w:val="24"/>
          <w:szCs w:val="24"/>
        </w:rPr>
        <w:t>goal</w:t>
      </w:r>
      <w:r w:rsidR="007D126C" w:rsidRPr="00D34307">
        <w:rPr>
          <w:rFonts w:ascii="Times New Roman" w:hAnsi="Times New Roman" w:cs="Times New Roman"/>
          <w:sz w:val="24"/>
          <w:szCs w:val="24"/>
        </w:rPr>
        <w:t xml:space="preserve"> </w:t>
      </w:r>
      <w:r w:rsidR="00FE0F79" w:rsidRPr="00D34307">
        <w:rPr>
          <w:rFonts w:ascii="Times New Roman" w:hAnsi="Times New Roman" w:cs="Times New Roman"/>
          <w:sz w:val="24"/>
          <w:szCs w:val="24"/>
        </w:rPr>
        <w:t>of the method chosen for this book is to build a bridge between democracy at large and democracy in ourselves. We consider this mini</w:t>
      </w:r>
      <w:r w:rsidR="00DD5C26" w:rsidRPr="00D34307">
        <w:rPr>
          <w:rFonts w:ascii="Times New Roman" w:hAnsi="Times New Roman" w:cs="Times New Roman"/>
          <w:sz w:val="24"/>
          <w:szCs w:val="24"/>
        </w:rPr>
        <w:t>-</w:t>
      </w:r>
      <w:r w:rsidR="00FE0F79" w:rsidRPr="00D34307">
        <w:rPr>
          <w:rFonts w:ascii="Times New Roman" w:hAnsi="Times New Roman" w:cs="Times New Roman"/>
          <w:sz w:val="24"/>
          <w:szCs w:val="24"/>
        </w:rPr>
        <w:t>democracy as a necessary</w:t>
      </w:r>
      <w:r w:rsidR="00275628" w:rsidRPr="00D34307">
        <w:rPr>
          <w:rFonts w:ascii="Times New Roman" w:hAnsi="Times New Roman" w:cs="Times New Roman"/>
          <w:sz w:val="24"/>
          <w:szCs w:val="24"/>
        </w:rPr>
        <w:t xml:space="preserve"> ingredient</w:t>
      </w:r>
      <w:r w:rsidR="00DD5C26" w:rsidRPr="00D34307">
        <w:rPr>
          <w:rFonts w:ascii="Times New Roman" w:hAnsi="Times New Roman" w:cs="Times New Roman"/>
          <w:sz w:val="24"/>
          <w:szCs w:val="24"/>
        </w:rPr>
        <w:t xml:space="preserve"> </w:t>
      </w:r>
      <w:r w:rsidR="00495122" w:rsidRPr="00D34307">
        <w:rPr>
          <w:rFonts w:ascii="Times New Roman" w:hAnsi="Times New Roman" w:cs="Times New Roman"/>
          <w:sz w:val="24"/>
          <w:szCs w:val="24"/>
        </w:rPr>
        <w:t xml:space="preserve">for democracy at large, from the </w:t>
      </w:r>
      <w:r w:rsidR="00DD5C26" w:rsidRPr="00D34307">
        <w:rPr>
          <w:rFonts w:ascii="Times New Roman" w:hAnsi="Times New Roman" w:cs="Times New Roman"/>
          <w:sz w:val="24"/>
          <w:szCs w:val="24"/>
        </w:rPr>
        <w:t xml:space="preserve">point of </w:t>
      </w:r>
      <w:r w:rsidR="00495122" w:rsidRPr="00D34307">
        <w:rPr>
          <w:rFonts w:ascii="Times New Roman" w:hAnsi="Times New Roman" w:cs="Times New Roman"/>
          <w:sz w:val="24"/>
          <w:szCs w:val="24"/>
        </w:rPr>
        <w:t xml:space="preserve">view that a vital democracy needs to have its roots in the </w:t>
      </w:r>
      <w:r w:rsidR="00875751" w:rsidRPr="00D34307">
        <w:rPr>
          <w:rFonts w:ascii="Times New Roman" w:hAnsi="Times New Roman" w:cs="Times New Roman"/>
          <w:sz w:val="24"/>
          <w:szCs w:val="24"/>
        </w:rPr>
        <w:t>fertile</w:t>
      </w:r>
      <w:r w:rsidR="00495122" w:rsidRPr="00D34307">
        <w:rPr>
          <w:rFonts w:ascii="Times New Roman" w:hAnsi="Times New Roman" w:cs="Times New Roman"/>
          <w:sz w:val="24"/>
          <w:szCs w:val="24"/>
        </w:rPr>
        <w:t xml:space="preserve"> </w:t>
      </w:r>
      <w:r w:rsidR="00875751" w:rsidRPr="00D34307">
        <w:rPr>
          <w:rFonts w:ascii="Times New Roman" w:hAnsi="Times New Roman" w:cs="Times New Roman"/>
          <w:sz w:val="24"/>
          <w:szCs w:val="24"/>
        </w:rPr>
        <w:t xml:space="preserve">soil </w:t>
      </w:r>
      <w:r w:rsidR="00495122" w:rsidRPr="00D34307">
        <w:rPr>
          <w:rFonts w:ascii="Times New Roman" w:hAnsi="Times New Roman" w:cs="Times New Roman"/>
          <w:sz w:val="24"/>
          <w:szCs w:val="24"/>
        </w:rPr>
        <w:t xml:space="preserve">of our personal thoughts, emotions, and experiences. With the help of </w:t>
      </w:r>
      <w:r w:rsidR="00DD5C26" w:rsidRPr="00D34307">
        <w:rPr>
          <w:rFonts w:ascii="Times New Roman" w:hAnsi="Times New Roman" w:cs="Times New Roman"/>
          <w:sz w:val="24"/>
          <w:szCs w:val="24"/>
        </w:rPr>
        <w:t xml:space="preserve">the </w:t>
      </w:r>
      <w:r w:rsidR="00495122" w:rsidRPr="00D34307">
        <w:rPr>
          <w:rFonts w:ascii="Times New Roman" w:hAnsi="Times New Roman" w:cs="Times New Roman"/>
          <w:sz w:val="24"/>
          <w:szCs w:val="24"/>
        </w:rPr>
        <w:t>three concepts – opposition, cooperation, and participation – we are building a bridge between self and society, as a way to relate macro-democracy and inner democra</w:t>
      </w:r>
      <w:r w:rsidR="00FC0F4B" w:rsidRPr="00D34307">
        <w:rPr>
          <w:rFonts w:ascii="Times New Roman" w:hAnsi="Times New Roman" w:cs="Times New Roman"/>
          <w:sz w:val="24"/>
          <w:szCs w:val="24"/>
        </w:rPr>
        <w:t>cy. Because democracy in general is</w:t>
      </w:r>
      <w:r w:rsidR="00275628" w:rsidRPr="00D34307">
        <w:rPr>
          <w:rFonts w:ascii="Times New Roman" w:hAnsi="Times New Roman" w:cs="Times New Roman"/>
          <w:sz w:val="24"/>
          <w:szCs w:val="24"/>
        </w:rPr>
        <w:t xml:space="preserve"> considered as an essential</w:t>
      </w:r>
      <w:r w:rsidR="007D126C" w:rsidRPr="00D34307">
        <w:rPr>
          <w:rFonts w:ascii="Times New Roman" w:hAnsi="Times New Roman" w:cs="Times New Roman"/>
          <w:sz w:val="24"/>
          <w:szCs w:val="24"/>
        </w:rPr>
        <w:t xml:space="preserve"> </w:t>
      </w:r>
      <w:r w:rsidR="00495122" w:rsidRPr="00D34307">
        <w:rPr>
          <w:rFonts w:ascii="Times New Roman" w:hAnsi="Times New Roman" w:cs="Times New Roman"/>
          <w:sz w:val="24"/>
          <w:szCs w:val="24"/>
        </w:rPr>
        <w:t xml:space="preserve">asset in our society, it makes sense </w:t>
      </w:r>
      <w:r w:rsidR="00444A43" w:rsidRPr="00D34307">
        <w:rPr>
          <w:rFonts w:ascii="Times New Roman" w:hAnsi="Times New Roman" w:cs="Times New Roman"/>
          <w:sz w:val="24"/>
          <w:szCs w:val="24"/>
        </w:rPr>
        <w:t>to establish a connection between the way we interact with each other in the society and the way we relate to ourselves, our personal experiences, thoughts, and emotions.</w:t>
      </w:r>
      <w:r w:rsidR="007723C8" w:rsidRPr="00D34307">
        <w:rPr>
          <w:rStyle w:val="Funotenzeichen"/>
          <w:rFonts w:ascii="Times New Roman" w:hAnsi="Times New Roman" w:cs="Times New Roman"/>
          <w:sz w:val="24"/>
          <w:szCs w:val="24"/>
        </w:rPr>
        <w:footnoteReference w:id="3"/>
      </w:r>
      <w:r w:rsidR="000F101E" w:rsidRPr="00D34307">
        <w:rPr>
          <w:rFonts w:ascii="Times New Roman" w:hAnsi="Times New Roman" w:cs="Times New Roman"/>
          <w:sz w:val="24"/>
          <w:szCs w:val="24"/>
        </w:rPr>
        <w:t xml:space="preserve"> This </w:t>
      </w:r>
      <w:r w:rsidR="007F62AC" w:rsidRPr="00D34307">
        <w:rPr>
          <w:rFonts w:ascii="Times New Roman" w:hAnsi="Times New Roman" w:cs="Times New Roman"/>
          <w:sz w:val="24"/>
          <w:szCs w:val="24"/>
        </w:rPr>
        <w:t xml:space="preserve">can </w:t>
      </w:r>
      <w:r w:rsidR="00BF1C64" w:rsidRPr="00D34307">
        <w:rPr>
          <w:rFonts w:ascii="Times New Roman" w:hAnsi="Times New Roman" w:cs="Times New Roman"/>
          <w:sz w:val="24"/>
          <w:szCs w:val="24"/>
        </w:rPr>
        <w:t xml:space="preserve">all </w:t>
      </w:r>
      <w:r w:rsidR="007F62AC" w:rsidRPr="00D34307">
        <w:rPr>
          <w:rFonts w:ascii="Times New Roman" w:hAnsi="Times New Roman" w:cs="Times New Roman"/>
          <w:sz w:val="24"/>
          <w:szCs w:val="24"/>
        </w:rPr>
        <w:t>be summarized with the</w:t>
      </w:r>
      <w:r w:rsidR="000F101E" w:rsidRPr="00D34307">
        <w:rPr>
          <w:rFonts w:ascii="Times New Roman" w:hAnsi="Times New Roman" w:cs="Times New Roman"/>
          <w:sz w:val="24"/>
          <w:szCs w:val="24"/>
        </w:rPr>
        <w:t xml:space="preserve"> slogan that democracy should not be endorsed but lived.</w:t>
      </w:r>
      <w:r w:rsidR="000F101E">
        <w:rPr>
          <w:rFonts w:ascii="Times New Roman" w:hAnsi="Times New Roman" w:cs="Times New Roman"/>
          <w:sz w:val="24"/>
          <w:szCs w:val="24"/>
        </w:rPr>
        <w:t xml:space="preserve"> </w:t>
      </w:r>
    </w:p>
    <w:p w:rsidR="001144C9" w:rsidRPr="001144C9" w:rsidRDefault="001144C9" w:rsidP="00266662">
      <w:pPr>
        <w:rPr>
          <w:rFonts w:ascii="Times New Roman" w:hAnsi="Times New Roman" w:cs="Times New Roman"/>
          <w:sz w:val="24"/>
          <w:szCs w:val="24"/>
        </w:rPr>
      </w:pPr>
    </w:p>
    <w:p w:rsidR="00563F78" w:rsidRPr="001144C9" w:rsidRDefault="00563F78" w:rsidP="00266662">
      <w:pPr>
        <w:rPr>
          <w:rFonts w:ascii="Times New Roman" w:hAnsi="Times New Roman" w:cs="Times New Roman"/>
          <w:sz w:val="24"/>
          <w:szCs w:val="24"/>
        </w:rPr>
      </w:pPr>
    </w:p>
    <w:p w:rsidR="004E433B" w:rsidRPr="00443B1C" w:rsidRDefault="004E433B" w:rsidP="00266662">
      <w:pPr>
        <w:rPr>
          <w:rFonts w:ascii="Times New Roman" w:hAnsi="Times New Roman" w:cs="Times New Roman"/>
          <w:b/>
          <w:sz w:val="24"/>
          <w:szCs w:val="24"/>
        </w:rPr>
      </w:pPr>
    </w:p>
    <w:sectPr w:rsidR="004E433B" w:rsidRPr="00443B1C" w:rsidSect="007A160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93F" w:rsidRDefault="00DD193F" w:rsidP="00E73C81">
      <w:pPr>
        <w:spacing w:after="0" w:line="240" w:lineRule="auto"/>
      </w:pPr>
      <w:r>
        <w:separator/>
      </w:r>
    </w:p>
  </w:endnote>
  <w:endnote w:type="continuationSeparator" w:id="0">
    <w:p w:rsidR="00DD193F" w:rsidRDefault="00DD193F" w:rsidP="00E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93F" w:rsidRDefault="00DD193F" w:rsidP="00E73C81">
      <w:pPr>
        <w:spacing w:after="0" w:line="240" w:lineRule="auto"/>
      </w:pPr>
      <w:r>
        <w:separator/>
      </w:r>
    </w:p>
  </w:footnote>
  <w:footnote w:type="continuationSeparator" w:id="0">
    <w:p w:rsidR="00DD193F" w:rsidRDefault="00DD193F" w:rsidP="00E73C81">
      <w:pPr>
        <w:spacing w:after="0" w:line="240" w:lineRule="auto"/>
      </w:pPr>
      <w:r>
        <w:continuationSeparator/>
      </w:r>
    </w:p>
  </w:footnote>
  <w:footnote w:id="1">
    <w:p w:rsidR="0050654F" w:rsidRPr="00757D39" w:rsidRDefault="0050654F">
      <w:pPr>
        <w:pStyle w:val="Funotentext"/>
        <w:rPr>
          <w:rFonts w:ascii="Times New Roman" w:hAnsi="Times New Roman" w:cs="Times New Roman"/>
        </w:rPr>
      </w:pPr>
      <w:r w:rsidRPr="00757D39">
        <w:rPr>
          <w:rStyle w:val="Funotenzeichen"/>
          <w:rFonts w:ascii="Times New Roman" w:hAnsi="Times New Roman" w:cs="Times New Roman"/>
        </w:rPr>
        <w:footnoteRef/>
      </w:r>
      <w:r w:rsidRPr="00757D39">
        <w:rPr>
          <w:rFonts w:ascii="Times New Roman" w:hAnsi="Times New Roman" w:cs="Times New Roman"/>
        </w:rPr>
        <w:t xml:space="preserve">  See also Johnson &amp; Morris (2010) who include values and identities in their concept of critical citizenship.</w:t>
      </w:r>
    </w:p>
  </w:footnote>
  <w:footnote w:id="2">
    <w:p w:rsidR="005411A1" w:rsidRPr="00A225B2" w:rsidRDefault="005411A1">
      <w:pPr>
        <w:pStyle w:val="Funotentext"/>
        <w:rPr>
          <w:rFonts w:ascii="Times New Roman" w:hAnsi="Times New Roman" w:cs="Times New Roman"/>
        </w:rPr>
      </w:pPr>
      <w:r w:rsidRPr="00A225B2">
        <w:rPr>
          <w:rStyle w:val="Funotenzeichen"/>
          <w:rFonts w:ascii="Times New Roman" w:hAnsi="Times New Roman" w:cs="Times New Roman"/>
        </w:rPr>
        <w:footnoteRef/>
      </w:r>
      <w:r w:rsidRPr="00A225B2">
        <w:rPr>
          <w:rFonts w:ascii="Times New Roman" w:hAnsi="Times New Roman" w:cs="Times New Roman"/>
        </w:rPr>
        <w:t xml:space="preserve"> See “citizenship” as defined by Wikipedia, read November</w:t>
      </w:r>
      <w:r w:rsidR="00910581">
        <w:rPr>
          <w:rFonts w:ascii="Times New Roman" w:hAnsi="Times New Roman" w:cs="Times New Roman"/>
        </w:rPr>
        <w:t xml:space="preserve"> 20</w:t>
      </w:r>
      <w:r w:rsidRPr="00A225B2">
        <w:rPr>
          <w:rFonts w:ascii="Times New Roman" w:hAnsi="Times New Roman" w:cs="Times New Roman"/>
        </w:rPr>
        <w:t xml:space="preserve">, 2019. See also Caves (2004). </w:t>
      </w:r>
    </w:p>
  </w:footnote>
  <w:footnote w:id="3">
    <w:p w:rsidR="007723C8" w:rsidRPr="007723C8" w:rsidRDefault="007723C8">
      <w:pPr>
        <w:pStyle w:val="Funotentext"/>
      </w:pPr>
      <w:r>
        <w:rPr>
          <w:rStyle w:val="Funotenzeichen"/>
        </w:rPr>
        <w:footnoteRef/>
      </w:r>
      <w:r>
        <w:t xml:space="preserve"> </w:t>
      </w:r>
      <w:r w:rsidRPr="0064351E">
        <w:rPr>
          <w:rFonts w:ascii="Times New Roman" w:hAnsi="Times New Roman" w:cs="Times New Roman"/>
        </w:rPr>
        <w:t xml:space="preserve">The scientific basis of the concept of inner democracy </w:t>
      </w:r>
      <w:r w:rsidR="00DD5C26" w:rsidRPr="0064351E">
        <w:rPr>
          <w:rFonts w:ascii="Times New Roman" w:hAnsi="Times New Roman" w:cs="Times New Roman"/>
        </w:rPr>
        <w:t xml:space="preserve">was </w:t>
      </w:r>
      <w:r w:rsidRPr="0064351E">
        <w:rPr>
          <w:rFonts w:ascii="Times New Roman" w:hAnsi="Times New Roman" w:cs="Times New Roman"/>
        </w:rPr>
        <w:t xml:space="preserve">explored in two earlier works of Hubert Hermans: </w:t>
      </w:r>
      <w:r w:rsidRPr="0064351E">
        <w:rPr>
          <w:rFonts w:ascii="Times New Roman" w:hAnsi="Times New Roman" w:cs="Times New Roman"/>
          <w:i/>
        </w:rPr>
        <w:t xml:space="preserve">Society in the </w:t>
      </w:r>
      <w:r w:rsidR="00D57FF0" w:rsidRPr="0064351E">
        <w:rPr>
          <w:rFonts w:ascii="Times New Roman" w:hAnsi="Times New Roman" w:cs="Times New Roman"/>
          <w:i/>
        </w:rPr>
        <w:t>self: A theory of identity in</w:t>
      </w:r>
      <w:r w:rsidRPr="0064351E">
        <w:rPr>
          <w:rFonts w:ascii="Times New Roman" w:hAnsi="Times New Roman" w:cs="Times New Roman"/>
          <w:i/>
        </w:rPr>
        <w:t xml:space="preserve"> democracy </w:t>
      </w:r>
      <w:r w:rsidRPr="0064351E">
        <w:rPr>
          <w:rFonts w:ascii="Times New Roman" w:hAnsi="Times New Roman" w:cs="Times New Roman"/>
        </w:rPr>
        <w:t xml:space="preserve">(New York: Oxford University Press, 2018) and </w:t>
      </w:r>
      <w:r w:rsidRPr="0064351E">
        <w:rPr>
          <w:rFonts w:ascii="Times New Roman" w:hAnsi="Times New Roman" w:cs="Times New Roman"/>
          <w:i/>
        </w:rPr>
        <w:t xml:space="preserve">Inner Democracy: Empowering the mind against a polarizing society </w:t>
      </w:r>
      <w:r w:rsidRPr="0064351E">
        <w:rPr>
          <w:rFonts w:ascii="Times New Roman" w:hAnsi="Times New Roman" w:cs="Times New Roman"/>
        </w:rPr>
        <w:t xml:space="preserve">(New York: Oxford </w:t>
      </w:r>
      <w:r w:rsidR="00A63C0C">
        <w:rPr>
          <w:rFonts w:ascii="Times New Roman" w:hAnsi="Times New Roman" w:cs="Times New Roman"/>
        </w:rPr>
        <w:t>University Press, 2020</w:t>
      </w:r>
      <w:r w:rsidRPr="0064351E">
        <w:rPr>
          <w:rFonts w:ascii="Times New Roman" w:hAnsi="Times New Roman" w:cs="Times New Roman"/>
        </w:rPr>
        <w:t>).</w:t>
      </w:r>
      <w:r w:rsidR="003E24BA" w:rsidRPr="0064351E">
        <w:rPr>
          <w:rFonts w:ascii="Times New Roman" w:hAnsi="Times New Roman" w:cs="Times New Roman"/>
        </w:rPr>
        <w:t xml:space="preserve"> For personalizing politics see als</w:t>
      </w:r>
      <w:r w:rsidR="00AD7AEC">
        <w:rPr>
          <w:rFonts w:ascii="Times New Roman" w:hAnsi="Times New Roman" w:cs="Times New Roman"/>
        </w:rPr>
        <w:t xml:space="preserve">o </w:t>
      </w:r>
      <w:proofErr w:type="spellStart"/>
      <w:r w:rsidR="00AD7AEC">
        <w:rPr>
          <w:rFonts w:ascii="Times New Roman" w:hAnsi="Times New Roman" w:cs="Times New Roman"/>
        </w:rPr>
        <w:t>Caprara</w:t>
      </w:r>
      <w:proofErr w:type="spellEnd"/>
      <w:r w:rsidR="00AD7AEC">
        <w:rPr>
          <w:rFonts w:ascii="Times New Roman" w:hAnsi="Times New Roman" w:cs="Times New Roman"/>
        </w:rPr>
        <w:t xml:space="preserve"> &amp; </w:t>
      </w:r>
      <w:proofErr w:type="spellStart"/>
      <w:r w:rsidR="00AD7AEC">
        <w:rPr>
          <w:rFonts w:ascii="Times New Roman" w:hAnsi="Times New Roman" w:cs="Times New Roman"/>
        </w:rPr>
        <w:t>Vecchione’s</w:t>
      </w:r>
      <w:proofErr w:type="spellEnd"/>
      <w:r w:rsidR="00AD7AEC">
        <w:rPr>
          <w:rFonts w:ascii="Times New Roman" w:hAnsi="Times New Roman" w:cs="Times New Roman"/>
        </w:rPr>
        <w:t xml:space="preserve"> (2017) </w:t>
      </w:r>
      <w:r w:rsidR="00A63C0C">
        <w:rPr>
          <w:rFonts w:ascii="Times New Roman" w:hAnsi="Times New Roman" w:cs="Times New Roman"/>
        </w:rPr>
        <w:t xml:space="preserve">book </w:t>
      </w:r>
      <w:r w:rsidR="003E24BA" w:rsidRPr="0064351E">
        <w:rPr>
          <w:rFonts w:ascii="Times New Roman" w:hAnsi="Times New Roman" w:cs="Times New Roman"/>
          <w:i/>
        </w:rPr>
        <w:t>Personalizing Politics and Realizing Democracy.</w:t>
      </w:r>
      <w:r w:rsidR="003E24BA">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526263"/>
      <w:docPartObj>
        <w:docPartGallery w:val="Page Numbers (Top of Page)"/>
        <w:docPartUnique/>
      </w:docPartObj>
    </w:sdtPr>
    <w:sdtContent>
      <w:p w:rsidR="00086F00" w:rsidRDefault="007A1609">
        <w:pPr>
          <w:pStyle w:val="Kopfzeile"/>
          <w:jc w:val="right"/>
        </w:pPr>
        <w:r>
          <w:fldChar w:fldCharType="begin"/>
        </w:r>
        <w:r w:rsidR="00086F00">
          <w:instrText>PAGE   \* MERGEFORMAT</w:instrText>
        </w:r>
        <w:r>
          <w:fldChar w:fldCharType="separate"/>
        </w:r>
        <w:r w:rsidR="00F03DB8" w:rsidRPr="00F03DB8">
          <w:rPr>
            <w:noProof/>
            <w:lang w:val="nl-NL"/>
          </w:rPr>
          <w:t>3</w:t>
        </w:r>
        <w:r>
          <w:fldChar w:fldCharType="end"/>
        </w:r>
      </w:p>
    </w:sdtContent>
  </w:sdt>
  <w:p w:rsidR="00E73C81" w:rsidRDefault="00E73C8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266662"/>
    <w:rsid w:val="000042E6"/>
    <w:rsid w:val="000138D6"/>
    <w:rsid w:val="00027BEE"/>
    <w:rsid w:val="00031D03"/>
    <w:rsid w:val="000341DF"/>
    <w:rsid w:val="000347A4"/>
    <w:rsid w:val="00086F00"/>
    <w:rsid w:val="00092950"/>
    <w:rsid w:val="00093B2F"/>
    <w:rsid w:val="00097DFA"/>
    <w:rsid w:val="000A41DC"/>
    <w:rsid w:val="000A6DBE"/>
    <w:rsid w:val="000B537F"/>
    <w:rsid w:val="000B7285"/>
    <w:rsid w:val="000C7048"/>
    <w:rsid w:val="000E37C9"/>
    <w:rsid w:val="000E6ECC"/>
    <w:rsid w:val="000F101E"/>
    <w:rsid w:val="000F18E5"/>
    <w:rsid w:val="000F4B84"/>
    <w:rsid w:val="001144C9"/>
    <w:rsid w:val="00115BDE"/>
    <w:rsid w:val="0012231B"/>
    <w:rsid w:val="0014228D"/>
    <w:rsid w:val="001633F8"/>
    <w:rsid w:val="00163933"/>
    <w:rsid w:val="00167D57"/>
    <w:rsid w:val="001774B5"/>
    <w:rsid w:val="0018012C"/>
    <w:rsid w:val="00183C3B"/>
    <w:rsid w:val="00184431"/>
    <w:rsid w:val="001A053C"/>
    <w:rsid w:val="001B3EC6"/>
    <w:rsid w:val="001C4A82"/>
    <w:rsid w:val="001E5FDF"/>
    <w:rsid w:val="001F2C02"/>
    <w:rsid w:val="0020703D"/>
    <w:rsid w:val="002118C3"/>
    <w:rsid w:val="00217CDF"/>
    <w:rsid w:val="0022240E"/>
    <w:rsid w:val="00223EFC"/>
    <w:rsid w:val="00231D16"/>
    <w:rsid w:val="00237904"/>
    <w:rsid w:val="002418D2"/>
    <w:rsid w:val="0024287E"/>
    <w:rsid w:val="00246D17"/>
    <w:rsid w:val="00254BD9"/>
    <w:rsid w:val="00260E99"/>
    <w:rsid w:val="00266662"/>
    <w:rsid w:val="00271B1A"/>
    <w:rsid w:val="00275628"/>
    <w:rsid w:val="002779BC"/>
    <w:rsid w:val="0029167B"/>
    <w:rsid w:val="002A4D09"/>
    <w:rsid w:val="002B3798"/>
    <w:rsid w:val="002B5AE7"/>
    <w:rsid w:val="002B6F28"/>
    <w:rsid w:val="002C6D0A"/>
    <w:rsid w:val="002D2EA4"/>
    <w:rsid w:val="002E1BC5"/>
    <w:rsid w:val="002E4DD4"/>
    <w:rsid w:val="003016FB"/>
    <w:rsid w:val="0030187A"/>
    <w:rsid w:val="00302C89"/>
    <w:rsid w:val="003048B5"/>
    <w:rsid w:val="00304B42"/>
    <w:rsid w:val="00326385"/>
    <w:rsid w:val="00350BE7"/>
    <w:rsid w:val="00356319"/>
    <w:rsid w:val="00366A65"/>
    <w:rsid w:val="003730EA"/>
    <w:rsid w:val="00384359"/>
    <w:rsid w:val="003903E7"/>
    <w:rsid w:val="00392D05"/>
    <w:rsid w:val="003A29DB"/>
    <w:rsid w:val="003A4898"/>
    <w:rsid w:val="003A6AB6"/>
    <w:rsid w:val="003B1C08"/>
    <w:rsid w:val="003C2082"/>
    <w:rsid w:val="003E24BA"/>
    <w:rsid w:val="003F0BDC"/>
    <w:rsid w:val="00403A8D"/>
    <w:rsid w:val="00410002"/>
    <w:rsid w:val="004100F7"/>
    <w:rsid w:val="00410BCF"/>
    <w:rsid w:val="0041204D"/>
    <w:rsid w:val="00416375"/>
    <w:rsid w:val="00430D65"/>
    <w:rsid w:val="00434890"/>
    <w:rsid w:val="004425E5"/>
    <w:rsid w:val="00443B1C"/>
    <w:rsid w:val="00444A43"/>
    <w:rsid w:val="00444DFB"/>
    <w:rsid w:val="00455661"/>
    <w:rsid w:val="004857C1"/>
    <w:rsid w:val="00490F10"/>
    <w:rsid w:val="00495122"/>
    <w:rsid w:val="004A45FE"/>
    <w:rsid w:val="004B5B80"/>
    <w:rsid w:val="004B5FF7"/>
    <w:rsid w:val="004C3A13"/>
    <w:rsid w:val="004D04AE"/>
    <w:rsid w:val="004E3240"/>
    <w:rsid w:val="004E433B"/>
    <w:rsid w:val="00504922"/>
    <w:rsid w:val="0050654F"/>
    <w:rsid w:val="00506A27"/>
    <w:rsid w:val="0051543E"/>
    <w:rsid w:val="0052013D"/>
    <w:rsid w:val="0052232D"/>
    <w:rsid w:val="00532C1B"/>
    <w:rsid w:val="005411A1"/>
    <w:rsid w:val="005500F5"/>
    <w:rsid w:val="00551E99"/>
    <w:rsid w:val="005523F1"/>
    <w:rsid w:val="00563F78"/>
    <w:rsid w:val="00564E4D"/>
    <w:rsid w:val="0059011A"/>
    <w:rsid w:val="00590871"/>
    <w:rsid w:val="005B0DA2"/>
    <w:rsid w:val="005C019C"/>
    <w:rsid w:val="005C0557"/>
    <w:rsid w:val="005C12A4"/>
    <w:rsid w:val="006050FA"/>
    <w:rsid w:val="0062181D"/>
    <w:rsid w:val="0062210E"/>
    <w:rsid w:val="00627507"/>
    <w:rsid w:val="006300A6"/>
    <w:rsid w:val="00630A0F"/>
    <w:rsid w:val="006316D2"/>
    <w:rsid w:val="00631F92"/>
    <w:rsid w:val="0064351E"/>
    <w:rsid w:val="0066769E"/>
    <w:rsid w:val="006853A1"/>
    <w:rsid w:val="006A2B25"/>
    <w:rsid w:val="006A7C03"/>
    <w:rsid w:val="006B26E3"/>
    <w:rsid w:val="006D68D8"/>
    <w:rsid w:val="006E53E1"/>
    <w:rsid w:val="006F2776"/>
    <w:rsid w:val="00702719"/>
    <w:rsid w:val="00710B23"/>
    <w:rsid w:val="00715220"/>
    <w:rsid w:val="00732F1C"/>
    <w:rsid w:val="007377AA"/>
    <w:rsid w:val="00747E0A"/>
    <w:rsid w:val="00757D39"/>
    <w:rsid w:val="007659A0"/>
    <w:rsid w:val="00770007"/>
    <w:rsid w:val="00771348"/>
    <w:rsid w:val="00772255"/>
    <w:rsid w:val="007723C8"/>
    <w:rsid w:val="00774264"/>
    <w:rsid w:val="00780AD6"/>
    <w:rsid w:val="00790850"/>
    <w:rsid w:val="007A1609"/>
    <w:rsid w:val="007C0CC6"/>
    <w:rsid w:val="007D126C"/>
    <w:rsid w:val="007D2082"/>
    <w:rsid w:val="007D4FB3"/>
    <w:rsid w:val="007F1A1C"/>
    <w:rsid w:val="007F62AC"/>
    <w:rsid w:val="007F6768"/>
    <w:rsid w:val="007F7BB6"/>
    <w:rsid w:val="00800CD8"/>
    <w:rsid w:val="00810174"/>
    <w:rsid w:val="008136B9"/>
    <w:rsid w:val="00836FDE"/>
    <w:rsid w:val="00842F79"/>
    <w:rsid w:val="008430F7"/>
    <w:rsid w:val="00843216"/>
    <w:rsid w:val="0086170E"/>
    <w:rsid w:val="00875751"/>
    <w:rsid w:val="0088512E"/>
    <w:rsid w:val="008A45CD"/>
    <w:rsid w:val="008B4DD1"/>
    <w:rsid w:val="008B66AD"/>
    <w:rsid w:val="008C1C32"/>
    <w:rsid w:val="008C2649"/>
    <w:rsid w:val="008C667C"/>
    <w:rsid w:val="008F41DB"/>
    <w:rsid w:val="009041F2"/>
    <w:rsid w:val="0091049B"/>
    <w:rsid w:val="00910581"/>
    <w:rsid w:val="009132AA"/>
    <w:rsid w:val="00914423"/>
    <w:rsid w:val="00920000"/>
    <w:rsid w:val="00930D2A"/>
    <w:rsid w:val="00946C04"/>
    <w:rsid w:val="00950596"/>
    <w:rsid w:val="0095161A"/>
    <w:rsid w:val="00956892"/>
    <w:rsid w:val="009575F3"/>
    <w:rsid w:val="009576B1"/>
    <w:rsid w:val="00960D97"/>
    <w:rsid w:val="00960F62"/>
    <w:rsid w:val="0096742F"/>
    <w:rsid w:val="009731AC"/>
    <w:rsid w:val="009779C5"/>
    <w:rsid w:val="00984A01"/>
    <w:rsid w:val="0099437B"/>
    <w:rsid w:val="009A4133"/>
    <w:rsid w:val="009A46E2"/>
    <w:rsid w:val="009A4E65"/>
    <w:rsid w:val="009A5D9D"/>
    <w:rsid w:val="009B333D"/>
    <w:rsid w:val="009D0C1F"/>
    <w:rsid w:val="009D2126"/>
    <w:rsid w:val="009E2E27"/>
    <w:rsid w:val="009F0657"/>
    <w:rsid w:val="00A05F1F"/>
    <w:rsid w:val="00A07467"/>
    <w:rsid w:val="00A11CEA"/>
    <w:rsid w:val="00A225B2"/>
    <w:rsid w:val="00A24107"/>
    <w:rsid w:val="00A337DD"/>
    <w:rsid w:val="00A44957"/>
    <w:rsid w:val="00A45AC9"/>
    <w:rsid w:val="00A517C1"/>
    <w:rsid w:val="00A546F3"/>
    <w:rsid w:val="00A5589E"/>
    <w:rsid w:val="00A63C0C"/>
    <w:rsid w:val="00A84210"/>
    <w:rsid w:val="00A909CE"/>
    <w:rsid w:val="00AC3A85"/>
    <w:rsid w:val="00AC5FF4"/>
    <w:rsid w:val="00AD3567"/>
    <w:rsid w:val="00AD381F"/>
    <w:rsid w:val="00AD5964"/>
    <w:rsid w:val="00AD667C"/>
    <w:rsid w:val="00AD7AB2"/>
    <w:rsid w:val="00AD7AEC"/>
    <w:rsid w:val="00AE7403"/>
    <w:rsid w:val="00AF3E8B"/>
    <w:rsid w:val="00B10062"/>
    <w:rsid w:val="00B1468F"/>
    <w:rsid w:val="00B20CDA"/>
    <w:rsid w:val="00B271BD"/>
    <w:rsid w:val="00B4159A"/>
    <w:rsid w:val="00B46986"/>
    <w:rsid w:val="00B535B9"/>
    <w:rsid w:val="00B545BE"/>
    <w:rsid w:val="00B61BF5"/>
    <w:rsid w:val="00B63835"/>
    <w:rsid w:val="00B65862"/>
    <w:rsid w:val="00B87633"/>
    <w:rsid w:val="00B9122B"/>
    <w:rsid w:val="00B9726E"/>
    <w:rsid w:val="00BA20A1"/>
    <w:rsid w:val="00BA32A8"/>
    <w:rsid w:val="00BC4604"/>
    <w:rsid w:val="00BF1C64"/>
    <w:rsid w:val="00C138DA"/>
    <w:rsid w:val="00C21180"/>
    <w:rsid w:val="00C24C3D"/>
    <w:rsid w:val="00C350BE"/>
    <w:rsid w:val="00C35FFF"/>
    <w:rsid w:val="00C40011"/>
    <w:rsid w:val="00C515BF"/>
    <w:rsid w:val="00C53D3B"/>
    <w:rsid w:val="00C56306"/>
    <w:rsid w:val="00C6790F"/>
    <w:rsid w:val="00C749E8"/>
    <w:rsid w:val="00C77625"/>
    <w:rsid w:val="00C86E75"/>
    <w:rsid w:val="00C90E80"/>
    <w:rsid w:val="00CA2066"/>
    <w:rsid w:val="00CA3BC9"/>
    <w:rsid w:val="00CC7968"/>
    <w:rsid w:val="00CD5549"/>
    <w:rsid w:val="00CF6DAA"/>
    <w:rsid w:val="00CF74D2"/>
    <w:rsid w:val="00D13305"/>
    <w:rsid w:val="00D217C0"/>
    <w:rsid w:val="00D2434F"/>
    <w:rsid w:val="00D34307"/>
    <w:rsid w:val="00D516BD"/>
    <w:rsid w:val="00D5659A"/>
    <w:rsid w:val="00D57FF0"/>
    <w:rsid w:val="00D8276E"/>
    <w:rsid w:val="00D91F0C"/>
    <w:rsid w:val="00DA13CA"/>
    <w:rsid w:val="00DB2959"/>
    <w:rsid w:val="00DC5FE3"/>
    <w:rsid w:val="00DC6BD6"/>
    <w:rsid w:val="00DD193F"/>
    <w:rsid w:val="00DD5C26"/>
    <w:rsid w:val="00DE3048"/>
    <w:rsid w:val="00DF2C1B"/>
    <w:rsid w:val="00E032CF"/>
    <w:rsid w:val="00E11EEC"/>
    <w:rsid w:val="00E15810"/>
    <w:rsid w:val="00E6020E"/>
    <w:rsid w:val="00E73C81"/>
    <w:rsid w:val="00E76F97"/>
    <w:rsid w:val="00E80B89"/>
    <w:rsid w:val="00E853F7"/>
    <w:rsid w:val="00E85A7C"/>
    <w:rsid w:val="00E877C7"/>
    <w:rsid w:val="00ED6E59"/>
    <w:rsid w:val="00EE79A7"/>
    <w:rsid w:val="00F017C4"/>
    <w:rsid w:val="00F03DB8"/>
    <w:rsid w:val="00F10B8B"/>
    <w:rsid w:val="00F20E36"/>
    <w:rsid w:val="00F21551"/>
    <w:rsid w:val="00F34133"/>
    <w:rsid w:val="00F36D30"/>
    <w:rsid w:val="00F52BCD"/>
    <w:rsid w:val="00F64E57"/>
    <w:rsid w:val="00F656A1"/>
    <w:rsid w:val="00F7003C"/>
    <w:rsid w:val="00F81A48"/>
    <w:rsid w:val="00F83EBE"/>
    <w:rsid w:val="00F851EE"/>
    <w:rsid w:val="00F85980"/>
    <w:rsid w:val="00FA5A35"/>
    <w:rsid w:val="00FB15EB"/>
    <w:rsid w:val="00FB6BCC"/>
    <w:rsid w:val="00FC0F4B"/>
    <w:rsid w:val="00FC2F27"/>
    <w:rsid w:val="00FE0F79"/>
    <w:rsid w:val="00FF4DF6"/>
    <w:rsid w:val="00FF63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6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433B"/>
    <w:rPr>
      <w:color w:val="0000FF" w:themeColor="hyperlink"/>
      <w:u w:val="single"/>
    </w:rPr>
  </w:style>
  <w:style w:type="paragraph" w:styleId="Kopfzeile">
    <w:name w:val="header"/>
    <w:basedOn w:val="Standard"/>
    <w:link w:val="KopfzeileZchn"/>
    <w:uiPriority w:val="99"/>
    <w:unhideWhenUsed/>
    <w:rsid w:val="00E73C8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73C81"/>
  </w:style>
  <w:style w:type="paragraph" w:styleId="Fuzeile">
    <w:name w:val="footer"/>
    <w:basedOn w:val="Standard"/>
    <w:link w:val="FuzeileZchn"/>
    <w:uiPriority w:val="99"/>
    <w:unhideWhenUsed/>
    <w:rsid w:val="00E73C8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73C81"/>
  </w:style>
  <w:style w:type="paragraph" w:styleId="Funotentext">
    <w:name w:val="footnote text"/>
    <w:basedOn w:val="Standard"/>
    <w:link w:val="FunotentextZchn"/>
    <w:uiPriority w:val="99"/>
    <w:semiHidden/>
    <w:unhideWhenUsed/>
    <w:rsid w:val="003018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187A"/>
    <w:rPr>
      <w:sz w:val="20"/>
      <w:szCs w:val="20"/>
    </w:rPr>
  </w:style>
  <w:style w:type="character" w:styleId="Funotenzeichen">
    <w:name w:val="footnote reference"/>
    <w:basedOn w:val="Absatz-Standardschriftart"/>
    <w:uiPriority w:val="99"/>
    <w:semiHidden/>
    <w:unhideWhenUsed/>
    <w:rsid w:val="0030187A"/>
    <w:rPr>
      <w:vertAlign w:val="superscript"/>
    </w:rPr>
  </w:style>
  <w:style w:type="paragraph" w:styleId="Sprechblasentext">
    <w:name w:val="Balloon Text"/>
    <w:basedOn w:val="Standard"/>
    <w:link w:val="SprechblasentextZchn"/>
    <w:uiPriority w:val="99"/>
    <w:semiHidden/>
    <w:unhideWhenUsed/>
    <w:rsid w:val="00747E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7E0A"/>
    <w:rPr>
      <w:rFonts w:ascii="Segoe UI" w:hAnsi="Segoe UI" w:cs="Segoe UI"/>
      <w:sz w:val="18"/>
      <w:szCs w:val="18"/>
    </w:rPr>
  </w:style>
  <w:style w:type="table" w:styleId="Tabellengitternetz">
    <w:name w:val="Table Grid"/>
    <w:basedOn w:val="NormaleTabelle"/>
    <w:uiPriority w:val="59"/>
    <w:rsid w:val="00E87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433B"/>
    <w:rPr>
      <w:color w:val="0000FF" w:themeColor="hyperlink"/>
      <w:u w:val="single"/>
    </w:rPr>
  </w:style>
  <w:style w:type="paragraph" w:styleId="Koptekst">
    <w:name w:val="header"/>
    <w:basedOn w:val="Standaard"/>
    <w:link w:val="KoptekstChar"/>
    <w:uiPriority w:val="99"/>
    <w:unhideWhenUsed/>
    <w:rsid w:val="00E73C8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73C81"/>
  </w:style>
  <w:style w:type="paragraph" w:styleId="Voettekst">
    <w:name w:val="footer"/>
    <w:basedOn w:val="Standaard"/>
    <w:link w:val="VoettekstChar"/>
    <w:uiPriority w:val="99"/>
    <w:unhideWhenUsed/>
    <w:rsid w:val="00E73C8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73C81"/>
  </w:style>
  <w:style w:type="paragraph" w:styleId="Voetnoottekst">
    <w:name w:val="footnote text"/>
    <w:basedOn w:val="Standaard"/>
    <w:link w:val="VoetnoottekstChar"/>
    <w:uiPriority w:val="99"/>
    <w:semiHidden/>
    <w:unhideWhenUsed/>
    <w:rsid w:val="003018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87A"/>
    <w:rPr>
      <w:sz w:val="20"/>
      <w:szCs w:val="20"/>
    </w:rPr>
  </w:style>
  <w:style w:type="character" w:styleId="Voetnootmarkering">
    <w:name w:val="footnote reference"/>
    <w:basedOn w:val="Standaardalinea-lettertype"/>
    <w:uiPriority w:val="99"/>
    <w:semiHidden/>
    <w:unhideWhenUsed/>
    <w:rsid w:val="0030187A"/>
    <w:rPr>
      <w:vertAlign w:val="superscript"/>
    </w:rPr>
  </w:style>
  <w:style w:type="paragraph" w:styleId="Ballontekst">
    <w:name w:val="Balloon Text"/>
    <w:basedOn w:val="Standaard"/>
    <w:link w:val="BallontekstChar"/>
    <w:uiPriority w:val="99"/>
    <w:semiHidden/>
    <w:unhideWhenUsed/>
    <w:rsid w:val="00747E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E0A"/>
    <w:rPr>
      <w:rFonts w:ascii="Segoe UI" w:hAnsi="Segoe UI" w:cs="Segoe UI"/>
      <w:sz w:val="18"/>
      <w:szCs w:val="18"/>
    </w:rPr>
  </w:style>
  <w:style w:type="table" w:styleId="Tabelraster">
    <w:name w:val="Table Grid"/>
    <w:basedOn w:val="Standaardtabel"/>
    <w:uiPriority w:val="59"/>
    <w:rsid w:val="00E8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7CA2-A275-40D9-8B9C-3821729F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4360</Words>
  <Characters>27471</Characters>
  <Application>Microsoft Office Word</Application>
  <DocSecurity>0</DocSecurity>
  <Lines>228</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Clemson University</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 Bax</dc:creator>
  <cp:lastModifiedBy>scheer-2012</cp:lastModifiedBy>
  <cp:revision>2</cp:revision>
  <cp:lastPrinted>2019-12-01T21:22:00Z</cp:lastPrinted>
  <dcterms:created xsi:type="dcterms:W3CDTF">2021-02-20T08:46:00Z</dcterms:created>
  <dcterms:modified xsi:type="dcterms:W3CDTF">2021-02-20T08:46:00Z</dcterms:modified>
</cp:coreProperties>
</file>